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9B4" w:rsidRDefault="00E23A39" w:rsidP="00E23A39">
      <w:pPr>
        <w:spacing w:after="333" w:line="240" w:lineRule="auto"/>
        <w:ind w:left="65" w:right="0" w:firstLine="0"/>
        <w:jc w:val="center"/>
      </w:pPr>
      <w:r>
        <w:rPr>
          <w:b/>
        </w:rPr>
        <w:t xml:space="preserve"> </w:t>
      </w:r>
    </w:p>
    <w:p w:rsidR="005B79B4" w:rsidRDefault="00E23A39" w:rsidP="00E23A39">
      <w:pPr>
        <w:spacing w:after="333" w:line="240" w:lineRule="auto"/>
        <w:ind w:left="65" w:right="0" w:firstLine="0"/>
        <w:jc w:val="center"/>
      </w:pPr>
      <w:r>
        <w:rPr>
          <w:b/>
        </w:rPr>
        <w:t xml:space="preserve"> </w:t>
      </w:r>
    </w:p>
    <w:p w:rsidR="005B79B4" w:rsidRDefault="00E23A39" w:rsidP="00E23A39">
      <w:pPr>
        <w:spacing w:after="330" w:line="240" w:lineRule="auto"/>
        <w:ind w:left="65" w:right="0" w:firstLine="0"/>
        <w:jc w:val="center"/>
      </w:pPr>
      <w:r>
        <w:rPr>
          <w:b/>
        </w:rPr>
        <w:t xml:space="preserve"> </w:t>
      </w:r>
    </w:p>
    <w:p w:rsidR="005B79B4" w:rsidRDefault="00E23A39" w:rsidP="00E23A39">
      <w:pPr>
        <w:spacing w:after="333" w:line="240" w:lineRule="auto"/>
        <w:ind w:left="65" w:right="0" w:firstLine="0"/>
        <w:jc w:val="center"/>
      </w:pPr>
      <w:r>
        <w:rPr>
          <w:b/>
        </w:rPr>
        <w:t xml:space="preserve"> </w:t>
      </w:r>
    </w:p>
    <w:p w:rsidR="005B79B4" w:rsidRDefault="00E23A39" w:rsidP="00E23A39">
      <w:pPr>
        <w:spacing w:after="330" w:line="240" w:lineRule="auto"/>
        <w:ind w:left="65" w:right="0" w:firstLine="0"/>
        <w:jc w:val="center"/>
      </w:pPr>
      <w:r>
        <w:rPr>
          <w:b/>
        </w:rPr>
        <w:t xml:space="preserve"> </w:t>
      </w:r>
    </w:p>
    <w:p w:rsidR="005B79B4" w:rsidRDefault="00E23A39" w:rsidP="00E23A39">
      <w:pPr>
        <w:spacing w:after="333" w:line="240" w:lineRule="auto"/>
        <w:ind w:left="65" w:right="0" w:firstLine="0"/>
        <w:jc w:val="center"/>
      </w:pPr>
      <w:r>
        <w:rPr>
          <w:b/>
        </w:rPr>
        <w:t xml:space="preserve"> </w:t>
      </w:r>
    </w:p>
    <w:p w:rsidR="005B79B4" w:rsidRDefault="00E23A39" w:rsidP="00E23A39">
      <w:pPr>
        <w:spacing w:after="330" w:line="240" w:lineRule="auto"/>
        <w:ind w:left="65" w:right="0" w:firstLine="0"/>
        <w:jc w:val="center"/>
      </w:pPr>
      <w:r>
        <w:rPr>
          <w:b/>
        </w:rPr>
        <w:t xml:space="preserve"> </w:t>
      </w:r>
    </w:p>
    <w:p w:rsidR="005B79B4" w:rsidRDefault="00E23A39" w:rsidP="00E23A39">
      <w:pPr>
        <w:spacing w:after="333" w:line="240" w:lineRule="auto"/>
        <w:ind w:left="65" w:right="0" w:firstLine="0"/>
        <w:jc w:val="center"/>
      </w:pPr>
      <w:r>
        <w:rPr>
          <w:b/>
        </w:rPr>
        <w:t xml:space="preserve"> </w:t>
      </w:r>
    </w:p>
    <w:p w:rsidR="005B79B4" w:rsidRDefault="00E23A39" w:rsidP="00E23A39">
      <w:pPr>
        <w:spacing w:after="328" w:line="240" w:lineRule="auto"/>
        <w:ind w:left="65" w:right="0" w:firstLine="0"/>
        <w:jc w:val="center"/>
      </w:pPr>
      <w:r>
        <w:rPr>
          <w:b/>
        </w:rPr>
        <w:t xml:space="preserve"> </w:t>
      </w:r>
    </w:p>
    <w:p w:rsidR="005B79B4" w:rsidRDefault="00E23A39" w:rsidP="00E23A39">
      <w:pPr>
        <w:spacing w:after="330" w:line="240" w:lineRule="auto"/>
        <w:ind w:left="714" w:right="711" w:hanging="10"/>
        <w:jc w:val="center"/>
      </w:pPr>
      <w:r>
        <w:t xml:space="preserve">МЕТОДИЧЕСКИЕ РЕКОМЕНДАЦИИ  </w:t>
      </w:r>
    </w:p>
    <w:p w:rsidR="005B79B4" w:rsidRDefault="00E23A39" w:rsidP="00E23A39">
      <w:pPr>
        <w:spacing w:after="2" w:line="240" w:lineRule="auto"/>
        <w:ind w:left="714" w:right="704" w:hanging="10"/>
        <w:jc w:val="center"/>
      </w:pPr>
      <w:r>
        <w:t xml:space="preserve">для педагогических работников по реализации основной образовательной программы дошкольного образования  в части экономического  </w:t>
      </w:r>
    </w:p>
    <w:p w:rsidR="005B79B4" w:rsidRDefault="00E23A39" w:rsidP="00E23A39">
      <w:pPr>
        <w:spacing w:after="335" w:line="240" w:lineRule="auto"/>
        <w:ind w:left="714" w:right="711" w:hanging="10"/>
        <w:jc w:val="center"/>
      </w:pPr>
      <w:r>
        <w:t xml:space="preserve">воспитания дошкольников </w:t>
      </w:r>
    </w:p>
    <w:p w:rsidR="005B79B4" w:rsidRDefault="00E23A39" w:rsidP="00E23A39">
      <w:pPr>
        <w:spacing w:after="333" w:line="240" w:lineRule="auto"/>
        <w:ind w:left="65" w:right="0" w:firstLine="0"/>
        <w:jc w:val="center"/>
      </w:pPr>
      <w:r>
        <w:rPr>
          <w:b/>
        </w:rPr>
        <w:t xml:space="preserve"> </w:t>
      </w:r>
    </w:p>
    <w:p w:rsidR="005B79B4" w:rsidRDefault="00E23A39" w:rsidP="00E23A39">
      <w:pPr>
        <w:spacing w:after="330" w:line="240" w:lineRule="auto"/>
        <w:ind w:left="65" w:right="0" w:firstLine="0"/>
        <w:jc w:val="center"/>
      </w:pPr>
      <w:r>
        <w:rPr>
          <w:b/>
        </w:rPr>
        <w:t xml:space="preserve"> </w:t>
      </w:r>
    </w:p>
    <w:p w:rsidR="005B79B4" w:rsidRDefault="00E23A39" w:rsidP="00E23A39">
      <w:pPr>
        <w:spacing w:after="333" w:line="240" w:lineRule="auto"/>
        <w:ind w:left="65" w:right="0" w:firstLine="0"/>
        <w:jc w:val="center"/>
      </w:pPr>
      <w:r>
        <w:rPr>
          <w:b/>
        </w:rPr>
        <w:t xml:space="preserve"> </w:t>
      </w:r>
    </w:p>
    <w:p w:rsidR="005B79B4" w:rsidRDefault="00E23A39" w:rsidP="00E23A39">
      <w:pPr>
        <w:spacing w:after="331" w:line="240" w:lineRule="auto"/>
        <w:ind w:left="65" w:right="0" w:firstLine="0"/>
        <w:jc w:val="center"/>
      </w:pPr>
      <w:r>
        <w:rPr>
          <w:b/>
        </w:rPr>
        <w:t xml:space="preserve"> </w:t>
      </w:r>
    </w:p>
    <w:p w:rsidR="005B79B4" w:rsidRDefault="00E23A39" w:rsidP="00E23A39">
      <w:pPr>
        <w:spacing w:after="333" w:line="240" w:lineRule="auto"/>
        <w:ind w:left="65" w:right="0" w:firstLine="0"/>
        <w:jc w:val="center"/>
      </w:pPr>
      <w:r>
        <w:rPr>
          <w:b/>
        </w:rPr>
        <w:t xml:space="preserve"> </w:t>
      </w:r>
    </w:p>
    <w:p w:rsidR="005B79B4" w:rsidRDefault="00E23A39" w:rsidP="00E23A39">
      <w:pPr>
        <w:spacing w:after="333" w:line="240" w:lineRule="auto"/>
        <w:ind w:left="65" w:right="0" w:firstLine="0"/>
        <w:jc w:val="center"/>
      </w:pPr>
      <w:r>
        <w:rPr>
          <w:b/>
        </w:rPr>
        <w:t xml:space="preserve"> </w:t>
      </w:r>
    </w:p>
    <w:p w:rsidR="005B79B4" w:rsidRDefault="00E23A39" w:rsidP="00E23A39">
      <w:pPr>
        <w:spacing w:after="325" w:line="240" w:lineRule="auto"/>
        <w:ind w:right="0" w:firstLine="0"/>
        <w:jc w:val="left"/>
      </w:pPr>
      <w:r>
        <w:rPr>
          <w:b/>
        </w:rPr>
        <w:t xml:space="preserve"> </w:t>
      </w:r>
    </w:p>
    <w:p w:rsidR="005B79B4" w:rsidRDefault="00E23A39" w:rsidP="00E23A39">
      <w:pPr>
        <w:spacing w:after="132" w:line="240" w:lineRule="auto"/>
        <w:ind w:left="714" w:right="708" w:hanging="10"/>
        <w:jc w:val="center"/>
      </w:pPr>
      <w:r>
        <w:t xml:space="preserve">Москва 2019 </w:t>
      </w:r>
    </w:p>
    <w:p w:rsidR="005B79B4" w:rsidRDefault="00E23A39" w:rsidP="00E23A39">
      <w:pPr>
        <w:spacing w:line="240" w:lineRule="auto"/>
        <w:ind w:left="-15" w:right="6"/>
      </w:pPr>
      <w:r>
        <w:t xml:space="preserve">В методических рекомендациях рассматриваются современные научные  и практические подходы по реализации основной образовательной программы </w:t>
      </w:r>
      <w:r>
        <w:lastRenderedPageBreak/>
        <w:t xml:space="preserve">дошкольного образования  (далее – ООП ДО) в части экономического воспитания дошкольников 5-7 лет (старшая и подготовительная группы). </w:t>
      </w:r>
    </w:p>
    <w:p w:rsidR="005B79B4" w:rsidRDefault="00E23A39" w:rsidP="00E23A39">
      <w:pPr>
        <w:spacing w:line="240" w:lineRule="auto"/>
        <w:ind w:left="-15" w:right="6"/>
      </w:pPr>
      <w:r>
        <w:t xml:space="preserve">Методические рекомендации адресованы воспитателям образовательных организаций, реализующих образовательные программы дошкольного образования (далее – ДОО), и всем, кто занимается вопросами формирования финансовой культуры детей дошкольного возраста, с целью методической поддержки  в организации образовательной деятельности по указанному направлению </w:t>
      </w:r>
    </w:p>
    <w:p w:rsidR="005B79B4" w:rsidRDefault="00E23A39" w:rsidP="00E23A39">
      <w:pPr>
        <w:spacing w:after="510" w:line="240" w:lineRule="auto"/>
        <w:ind w:left="-15" w:right="6"/>
      </w:pPr>
      <w:r>
        <w:t xml:space="preserve">Материалы могут быть использованы при реализации ООП ДО, разработанных ДОО в соответствии с федеральным государственным образовательным стандартом дошкольного образования (далее – ФГОС ДО)  и с учетом примерной ООП ДОО (www.fgosreestr.ru). </w:t>
      </w:r>
    </w:p>
    <w:p w:rsidR="005B79B4" w:rsidRDefault="00E23A39" w:rsidP="00E23A39">
      <w:pPr>
        <w:pStyle w:val="1"/>
        <w:tabs>
          <w:tab w:val="center" w:pos="2774"/>
          <w:tab w:val="center" w:pos="5456"/>
        </w:tabs>
        <w:spacing w:after="161" w:line="240" w:lineRule="auto"/>
        <w:ind w:left="0" w:right="0" w:firstLine="0"/>
        <w:jc w:val="left"/>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 xml:space="preserve">ПОЯСНИТЕЛЬНАЯ ЗАПИСКА </w:t>
      </w:r>
    </w:p>
    <w:p w:rsidR="005B79B4" w:rsidRDefault="00E23A39" w:rsidP="00E23A39">
      <w:pPr>
        <w:tabs>
          <w:tab w:val="center" w:pos="1584"/>
          <w:tab w:val="center" w:pos="3711"/>
          <w:tab w:val="center" w:pos="5294"/>
          <w:tab w:val="center" w:pos="7207"/>
          <w:tab w:val="right" w:pos="10211"/>
        </w:tabs>
        <w:spacing w:after="141" w:line="240" w:lineRule="auto"/>
        <w:ind w:right="0" w:firstLine="0"/>
        <w:jc w:val="left"/>
      </w:pPr>
      <w:r>
        <w:rPr>
          <w:rFonts w:ascii="Calibri" w:eastAsia="Calibri" w:hAnsi="Calibri" w:cs="Calibri"/>
          <w:sz w:val="22"/>
        </w:rPr>
        <w:tab/>
      </w:r>
      <w:r>
        <w:rPr>
          <w:i/>
        </w:rPr>
        <w:t xml:space="preserve">Актуальность </w:t>
      </w:r>
      <w:r>
        <w:rPr>
          <w:i/>
        </w:rPr>
        <w:tab/>
        <w:t xml:space="preserve">включения </w:t>
      </w:r>
      <w:r>
        <w:rPr>
          <w:i/>
        </w:rPr>
        <w:tab/>
        <w:t xml:space="preserve">основ </w:t>
      </w:r>
      <w:r>
        <w:rPr>
          <w:i/>
        </w:rPr>
        <w:tab/>
        <w:t xml:space="preserve">экономического </w:t>
      </w:r>
      <w:r>
        <w:rPr>
          <w:i/>
        </w:rPr>
        <w:tab/>
        <w:t xml:space="preserve">воспитания  </w:t>
      </w:r>
    </w:p>
    <w:p w:rsidR="005B79B4" w:rsidRDefault="00E23A39" w:rsidP="00E23A39">
      <w:pPr>
        <w:spacing w:after="131" w:line="240" w:lineRule="auto"/>
        <w:ind w:left="-5" w:right="0" w:hanging="10"/>
      </w:pPr>
      <w:r>
        <w:rPr>
          <w:i/>
        </w:rPr>
        <w:t xml:space="preserve">в образовательную деятельность на уровне дошкольного образования  </w:t>
      </w:r>
    </w:p>
    <w:p w:rsidR="005B79B4" w:rsidRDefault="00E23A39" w:rsidP="00E23A39">
      <w:pPr>
        <w:spacing w:line="240" w:lineRule="auto"/>
        <w:ind w:left="-15" w:right="6"/>
      </w:pPr>
      <w:r>
        <w:t xml:space="preserve"> Необходимость принятия в повседневной жизни тех или иных финансовых решений, а также затруднения, возникающие при использовании современных финансовых инструментов, обуславливают важность приобретения каждым человеком знаний и навыков в области финансов. Под словом «финансы» в данном конкретном случае следует понимать</w:t>
      </w:r>
      <w:r>
        <w:rPr>
          <w:b/>
          <w:i/>
        </w:rPr>
        <w:t xml:space="preserve"> </w:t>
      </w:r>
      <w:r>
        <w:t xml:space="preserve">всю совокупность личных и семейных денежных средств, которыми будет распоряжаться человек в течение жизни. </w:t>
      </w:r>
    </w:p>
    <w:p w:rsidR="005B79B4" w:rsidRDefault="00E23A39" w:rsidP="00E23A39">
      <w:pPr>
        <w:spacing w:line="240" w:lineRule="auto"/>
        <w:ind w:left="-15" w:right="6"/>
      </w:pPr>
      <w:r>
        <w:t xml:space="preserve"> Недостаточный уровень финансовой грамотности мешает родителям привить детям правильные навыки по управлению финансами, сформировать систему позитивных установок, которая позволит им в будущем принимать грамотные решения.  </w:t>
      </w:r>
    </w:p>
    <w:p w:rsidR="005B79B4" w:rsidRDefault="00E23A39" w:rsidP="00E23A39">
      <w:pPr>
        <w:spacing w:line="240" w:lineRule="auto"/>
        <w:ind w:left="-15" w:right="6"/>
      </w:pPr>
      <w:r>
        <w:t xml:space="preserve"> Нередко родители жалуются, что дети не знают цену деньгам, не ценят  и не берегут вещи, игрушки, требуют дорогих подарков. Включение  в образовательную деятельность ДОО основ экономического воспитания может помочь родителям в решении этой воспитательной задачи. </w:t>
      </w:r>
    </w:p>
    <w:p w:rsidR="005B79B4" w:rsidRDefault="00E23A39" w:rsidP="00E23A39">
      <w:pPr>
        <w:spacing w:line="240" w:lineRule="auto"/>
        <w:ind w:left="-15" w:right="6"/>
      </w:pPr>
      <w:r>
        <w:t xml:space="preserve">Пассивное, безответственное поведение в сфере личных и семейных финансов выступает главной причиной денежных проблем и неудач во взрослой жизни. Правильное отношение к деньгам закладывается в детстве. Человек с рациональным отношением к деньгам выберет наиболее подходящую финансовому устройству общества стратегию финансового поведения. </w:t>
      </w:r>
    </w:p>
    <w:p w:rsidR="005B79B4" w:rsidRDefault="00E23A39" w:rsidP="00E23A39">
      <w:pPr>
        <w:spacing w:line="240" w:lineRule="auto"/>
        <w:ind w:left="-15" w:right="6"/>
      </w:pPr>
      <w:r>
        <w:t xml:space="preserve">С точки зрения включения экономического воспитания в образовательную деятельность дошкольников 5-7 лет речь не идет и не может идти о полноценных знаниях, умениях или навыках рационального обращения с деньгами. Однако именно этот возраст является самым продуктивным в плане заложения таких индивидуально-психологических особенностей личности, как ответственность, бережливость, сила воли, которые в дальнейшем будут необходимы для воспитания финансово </w:t>
      </w:r>
      <w:r>
        <w:lastRenderedPageBreak/>
        <w:t xml:space="preserve">грамотного гражданина. Эти свойства личности способствуют успешности решений, принимаемых взрослым человеком.  </w:t>
      </w:r>
    </w:p>
    <w:p w:rsidR="005B79B4" w:rsidRDefault="00E23A39" w:rsidP="00E23A39">
      <w:pPr>
        <w:spacing w:line="240" w:lineRule="auto"/>
        <w:ind w:left="-15" w:right="6"/>
      </w:pPr>
      <w:r>
        <w:t xml:space="preserve">Стратегия повышения финансовой грамотности в Российской Федерации  на 2017–2023 годы, утвержденная распоряжением Правительства Российской Федерации от 25 сентября 2017 года № 2039-р, содержит определение финансовой грамотности как результата процесса финансового образования, который, в свою очередь,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 </w:t>
      </w:r>
    </w:p>
    <w:p w:rsidR="005B79B4" w:rsidRDefault="00E23A39" w:rsidP="00E23A39">
      <w:pPr>
        <w:spacing w:line="240" w:lineRule="auto"/>
        <w:ind w:left="-15" w:right="6"/>
      </w:pPr>
      <w:r>
        <w:t xml:space="preserve">Финансовая грамотность для дошкольников – это финансово-экономическое образование детей, направленное на заложение нравственных основ финансовой культуры и развитие нестандартного мышления в области финансов (включая творчество и воображение). </w:t>
      </w:r>
      <w:r>
        <w:rPr>
          <w:b/>
          <w:i/>
        </w:rPr>
        <w:t xml:space="preserve"> </w:t>
      </w:r>
    </w:p>
    <w:p w:rsidR="005B79B4" w:rsidRDefault="00E23A39" w:rsidP="00E23A39">
      <w:pPr>
        <w:spacing w:line="240" w:lineRule="auto"/>
        <w:ind w:left="-15" w:right="6"/>
      </w:pPr>
      <w:r>
        <w:t xml:space="preserve">Применительно к дошкольнику, находящемуся на начальном этапе жизненного цикла, закладываемые способности управления финансами являются ничем иным, как способностями, непосредственно влияющими на его будущее материальное благополучие. Поэтому на этапе обучения детей дошкольного возраста правильнее говорить о формировании азов финансовой грамотности.  </w:t>
      </w:r>
    </w:p>
    <w:p w:rsidR="005B79B4" w:rsidRDefault="00E23A39" w:rsidP="00E23A39">
      <w:pPr>
        <w:spacing w:line="240" w:lineRule="auto"/>
        <w:ind w:left="-15" w:right="6"/>
      </w:pPr>
      <w:r>
        <w:t xml:space="preserve">В дошкольном возрасте под </w:t>
      </w:r>
      <w:r>
        <w:rPr>
          <w:i/>
        </w:rPr>
        <w:t>финансовой грамотностью</w:t>
      </w:r>
      <w:r>
        <w:t xml:space="preserve"> понимаются воспитание у ребенка бережливости, деловитости и рационального поведения  в отношении простых обменных операций, здоровой ценностной оценки любых результатов труда, будь то товары или деньги, а также формирование у ребенка правильного представления о финансовом мире, которое сможет помочь ему стать самостоятельным и успешным человеком, принимающим грамотные, взвешенные решения. </w:t>
      </w:r>
    </w:p>
    <w:p w:rsidR="005B79B4" w:rsidRDefault="00E23A39" w:rsidP="00E23A39">
      <w:pPr>
        <w:spacing w:line="240" w:lineRule="auto"/>
        <w:ind w:left="-15" w:right="6"/>
      </w:pPr>
      <w:r>
        <w:t xml:space="preserve">Приобщение дошкольников к финансовой грамотности не предполагает ознакомления с работой финансовых институтов, а тем более постижения специфических понятий (например, инфляция, биржа, ценные бумаги, аккредитивы и др.) и решения сложных арифметических задач. </w:t>
      </w:r>
    </w:p>
    <w:p w:rsidR="005B79B4" w:rsidRDefault="00E23A39" w:rsidP="00E23A39">
      <w:pPr>
        <w:spacing w:line="240" w:lineRule="auto"/>
        <w:ind w:left="-15" w:right="6"/>
      </w:pPr>
      <w:r>
        <w:t xml:space="preserve">В соответствии с ФГОС ДО главной целью и результатом образования является развитие личности. Формирование финансовой грамотности приближает дошкольника к реальной жизни, пробуждает экономическое мышление, позволяет приобрести качества, присущие настоящей личности. В дошкольном возрасте закладываются не только основы финансовой грамотности, но и стимулы  к познанию и образованию на протяжении всей жизни. Поэтому занятия  по программе экономического воспитания необходимы не только школьникам и студентам, но и дошкольникам. </w:t>
      </w:r>
    </w:p>
    <w:p w:rsidR="005B79B4" w:rsidRDefault="00E23A39" w:rsidP="00E23A39">
      <w:pPr>
        <w:spacing w:line="240" w:lineRule="auto"/>
        <w:ind w:left="-15" w:right="6"/>
      </w:pPr>
      <w:r>
        <w:t xml:space="preserve">На основе данных методических рекомендаций ДОО получат ориентиры  по включению в образовательную деятельность основ экономического воспитания  в соответствии со стоящими перед ними задачами и имеющимися ресурсами. </w:t>
      </w:r>
    </w:p>
    <w:p w:rsidR="005B79B4" w:rsidRDefault="00E23A39" w:rsidP="00E23A39">
      <w:pPr>
        <w:spacing w:line="240" w:lineRule="auto"/>
        <w:ind w:left="-15" w:right="6"/>
      </w:pPr>
      <w:r>
        <w:t xml:space="preserve">В дополнение к непосредственной работе с методическими рекомендациями следует активно использовать существующие программы в области </w:t>
      </w:r>
      <w:r>
        <w:lastRenderedPageBreak/>
        <w:t xml:space="preserve">финансовоэкономического образования, соответствующие возрастным и индивидуальным особенностям развития дошкольников (приложение 1). </w:t>
      </w:r>
    </w:p>
    <w:p w:rsidR="005B79B4" w:rsidRDefault="00E23A39" w:rsidP="00E23A39">
      <w:pPr>
        <w:spacing w:after="0" w:line="240" w:lineRule="auto"/>
        <w:ind w:left="708" w:right="0" w:firstLine="0"/>
        <w:jc w:val="left"/>
      </w:pPr>
      <w:r>
        <w:t xml:space="preserve"> </w:t>
      </w:r>
    </w:p>
    <w:p w:rsidR="005B79B4" w:rsidRDefault="00E23A39" w:rsidP="00E23A39">
      <w:pPr>
        <w:pStyle w:val="2"/>
        <w:spacing w:line="240" w:lineRule="auto"/>
        <w:ind w:right="6"/>
      </w:pPr>
      <w:r>
        <w:t>1.1.</w:t>
      </w:r>
      <w:r>
        <w:rPr>
          <w:rFonts w:ascii="Arial" w:eastAsia="Arial" w:hAnsi="Arial" w:cs="Arial"/>
        </w:rPr>
        <w:t xml:space="preserve"> </w:t>
      </w:r>
      <w:r>
        <w:t>Цели и задачи экономического воспитания дошкольников</w:t>
      </w:r>
      <w:r>
        <w:rPr>
          <w:color w:val="365F91"/>
        </w:rPr>
        <w:t xml:space="preserve"> </w:t>
      </w:r>
    </w:p>
    <w:p w:rsidR="005B79B4" w:rsidRDefault="00E23A39" w:rsidP="00E23A39">
      <w:pPr>
        <w:spacing w:line="240" w:lineRule="auto"/>
        <w:ind w:left="-15" w:right="6"/>
      </w:pPr>
      <w:r>
        <w:t xml:space="preserve">Основная цель экономического воспитания дошкольников – содействие формированию первичных социальных компетенций воспитанников в сфере личных и семейных финансов. Для достижения этой цели необходимо включить изучение основ финансовой грамотности в образовательные программы ДОО для детей  </w:t>
      </w:r>
    </w:p>
    <w:p w:rsidR="005B79B4" w:rsidRDefault="00E23A39" w:rsidP="00E23A39">
      <w:pPr>
        <w:spacing w:after="134" w:line="240" w:lineRule="auto"/>
        <w:ind w:left="-15" w:right="6" w:firstLine="0"/>
      </w:pPr>
      <w:r>
        <w:t xml:space="preserve">5-7 лет.  </w:t>
      </w:r>
    </w:p>
    <w:p w:rsidR="005B79B4" w:rsidRDefault="00E23A39" w:rsidP="00E23A39">
      <w:pPr>
        <w:spacing w:line="240" w:lineRule="auto"/>
        <w:ind w:left="-15" w:right="6"/>
      </w:pPr>
      <w:r>
        <w:rPr>
          <w:b/>
        </w:rPr>
        <w:t xml:space="preserve">На уровне ДОО </w:t>
      </w:r>
      <w:r>
        <w:t xml:space="preserve">экономическое воспитание позволяет решать следующие задачи, зафиксированные во ФГОС ДО. </w:t>
      </w:r>
    </w:p>
    <w:p w:rsidR="005B79B4" w:rsidRDefault="00E23A39" w:rsidP="00E23A39">
      <w:pPr>
        <w:numPr>
          <w:ilvl w:val="0"/>
          <w:numId w:val="1"/>
        </w:numPr>
        <w:spacing w:line="240" w:lineRule="auto"/>
        <w:ind w:right="6" w:firstLine="0"/>
      </w:pPr>
      <w:r>
        <w:rPr>
          <w:b/>
        </w:rPr>
        <w:t>«Создание благоприятных условий развития детей</w:t>
      </w:r>
      <w:r>
        <w:t xml:space="preserve">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B79B4" w:rsidRDefault="00E23A39" w:rsidP="00E23A39">
      <w:pPr>
        <w:spacing w:line="240" w:lineRule="auto"/>
        <w:ind w:left="-15" w:right="6" w:firstLine="0"/>
      </w:pPr>
      <w:r>
        <w:t xml:space="preserve"> Постепенное и дозированное погружение ребенка в современный мир финансово-экономических отношений общества способствует развитию его потенциала как субъекта отношений со взрослыми и миром взрослых, где финансовые отношения играют значимую роль. Изучение дошкольниками основ финансовой грамотности должно быть ограничено определенным перечнем базовых финансово-экономических понятий. Чтобы помочь детям освоить новые понятия и научиться строить простые предложения, рекомендуется использовать театральные постановки, игры в группе из трех-пяти сверстников, развитие речи с помощью небольших сказок, разбора различных ситуационных задач и т.д.  </w:t>
      </w:r>
    </w:p>
    <w:p w:rsidR="005B79B4" w:rsidRDefault="00E23A39" w:rsidP="00E23A39">
      <w:pPr>
        <w:numPr>
          <w:ilvl w:val="0"/>
          <w:numId w:val="1"/>
        </w:numPr>
        <w:spacing w:line="240" w:lineRule="auto"/>
        <w:ind w:right="6" w:firstLine="0"/>
      </w:pPr>
      <w:r>
        <w:rPr>
          <w:b/>
        </w:rPr>
        <w:t>«Объединение обучения и воспитания</w:t>
      </w:r>
      <w:r>
        <w:t xml:space="preserve"> </w:t>
      </w:r>
      <w:r>
        <w:rPr>
          <w:b/>
        </w:rPr>
        <w:t xml:space="preserve">в целостный образовательный процесс </w:t>
      </w:r>
      <w:r>
        <w:t xml:space="preserve">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B79B4" w:rsidRDefault="00E23A39" w:rsidP="00E23A39">
      <w:pPr>
        <w:spacing w:after="122" w:line="240" w:lineRule="auto"/>
        <w:ind w:left="-15" w:right="6" w:firstLine="0"/>
      </w:pPr>
      <w:r>
        <w:t xml:space="preserve"> Мир личных и семейных финансов наиболее эффективно позволяет дошкольнику осваивать социокультурные ценности, принятые в обществе правила и нормы поведения в интересах человека, семьи, общества. Ребенок начинает понимать, что его интересы и потребности не всегда могут быть реализованы из-за отсутствия материальных возможностей и финансовых средств в семье. </w:t>
      </w:r>
    </w:p>
    <w:p w:rsidR="005B79B4" w:rsidRDefault="00E23A39" w:rsidP="00E23A39">
      <w:pPr>
        <w:numPr>
          <w:ilvl w:val="0"/>
          <w:numId w:val="1"/>
        </w:numPr>
        <w:spacing w:line="240" w:lineRule="auto"/>
        <w:ind w:right="6" w:firstLine="0"/>
      </w:pPr>
      <w:r>
        <w:rPr>
          <w:b/>
        </w:rPr>
        <w:t>«Формирование общей культуры личности детей</w:t>
      </w:r>
      <w:r>
        <w:t xml:space="preserve">,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B79B4" w:rsidRDefault="00E23A39" w:rsidP="00E23A39">
      <w:pPr>
        <w:spacing w:line="240" w:lineRule="auto"/>
        <w:ind w:left="-15" w:right="6"/>
      </w:pPr>
      <w:r>
        <w:t xml:space="preserve">Особое место в познании ребенком социального мира занимают наблюдение и общение, которые берут на себя существенную нагрузку в социализации личности ребенка. </w:t>
      </w:r>
    </w:p>
    <w:p w:rsidR="005B79B4" w:rsidRDefault="00E23A39" w:rsidP="00E23A39">
      <w:pPr>
        <w:numPr>
          <w:ilvl w:val="0"/>
          <w:numId w:val="1"/>
        </w:numPr>
        <w:spacing w:line="240" w:lineRule="auto"/>
        <w:ind w:right="6" w:firstLine="0"/>
      </w:pPr>
      <w:r>
        <w:rPr>
          <w:b/>
        </w:rPr>
        <w:lastRenderedPageBreak/>
        <w:t>«Обеспечение преемственности</w:t>
      </w:r>
      <w:r>
        <w:t xml:space="preserve"> </w:t>
      </w:r>
      <w:r>
        <w:rPr>
          <w:b/>
        </w:rPr>
        <w:t xml:space="preserve">целей, задач и содержания образования, </w:t>
      </w:r>
      <w:r>
        <w:t xml:space="preserve">реализуемых в рамках образовательных программ различных  уровней – дошкольного и начального общего образования». </w:t>
      </w:r>
    </w:p>
    <w:p w:rsidR="005B79B4" w:rsidRDefault="00E23A39" w:rsidP="00E23A39">
      <w:pPr>
        <w:spacing w:line="240" w:lineRule="auto"/>
        <w:ind w:left="-15" w:right="6" w:firstLine="0"/>
      </w:pPr>
      <w:r>
        <w:t xml:space="preserve"> Поскольку в школах Российской Федерации повсеместно внедряются программы обучения финансовой грамотности, начиная с уровня начального общего образования, ДОО следует включить в образовательную деятельность основы экономического воспитания в качестве пропедевтики, чтобы обеспечить преемственность программ при переходе ребенка из детского сада в начальную школу. </w:t>
      </w:r>
    </w:p>
    <w:p w:rsidR="005B79B4" w:rsidRDefault="00E23A39" w:rsidP="00E23A39">
      <w:pPr>
        <w:numPr>
          <w:ilvl w:val="0"/>
          <w:numId w:val="1"/>
        </w:numPr>
        <w:spacing w:line="240" w:lineRule="auto"/>
        <w:ind w:right="6" w:firstLine="0"/>
      </w:pPr>
      <w:r>
        <w:rPr>
          <w:b/>
        </w:rPr>
        <w:t>«Обеспечение психолого-педагогической поддержки семьи</w:t>
      </w:r>
      <w:r>
        <w:t xml:space="preserve"> и повышения компетентности родителей (законных представителей) в вопросах развития и образования, охраны и укрепления здоровья детей». </w:t>
      </w:r>
    </w:p>
    <w:p w:rsidR="005B79B4" w:rsidRDefault="00E23A39" w:rsidP="00E23A39">
      <w:pPr>
        <w:spacing w:line="240" w:lineRule="auto"/>
        <w:ind w:left="-15" w:right="6" w:firstLine="0"/>
      </w:pPr>
      <w:r>
        <w:t xml:space="preserve"> Эффективная педагогическая деятельность ДОО по изучению основ финансовой грамотности возможна только в том случае, если в этот процесс активно включаются родители. Следовательно, при включении экономического воспитания в образовательную деятельность каждый педагогический коллектив должен предусматривать финансовое просвещение родителей, обеспечение их необходимыми материалами, которые родители могут использовать вне ДОО, чтобы поддержать интерес ребенка к темам, которые изучаются в ДОО. </w:t>
      </w:r>
    </w:p>
    <w:p w:rsidR="005B79B4" w:rsidRDefault="00E23A39" w:rsidP="00E23A39">
      <w:pPr>
        <w:spacing w:line="240" w:lineRule="auto"/>
        <w:ind w:left="-15" w:right="6" w:firstLine="0"/>
      </w:pPr>
      <w:r>
        <w:t xml:space="preserve"> </w:t>
      </w:r>
      <w:r>
        <w:rPr>
          <w:b/>
        </w:rPr>
        <w:t>На уровне развития каждого ребенка</w:t>
      </w:r>
      <w:r>
        <w:t xml:space="preserve"> следует выделить следующие основные образовательные задачи изучения основ финансовой грамотности: </w:t>
      </w:r>
    </w:p>
    <w:p w:rsidR="005B79B4" w:rsidRDefault="00E23A39" w:rsidP="00E23A39">
      <w:pPr>
        <w:spacing w:line="240" w:lineRule="auto"/>
        <w:ind w:left="-15" w:right="6" w:firstLine="0"/>
      </w:pPr>
      <w:r>
        <w:t xml:space="preserve"> дать дошкольникам первичные финансовые и экономические представления;   обогатить словарный запас дошкольников основными финансово-</w:t>
      </w:r>
    </w:p>
    <w:p w:rsidR="005B79B4" w:rsidRDefault="00E23A39" w:rsidP="00E23A39">
      <w:pPr>
        <w:spacing w:after="131" w:line="240" w:lineRule="auto"/>
        <w:ind w:left="-15" w:right="6" w:firstLine="0"/>
      </w:pPr>
      <w:r>
        <w:t xml:space="preserve">экономическими понятиями, соответствующими их возрасту; </w:t>
      </w:r>
    </w:p>
    <w:p w:rsidR="005B79B4" w:rsidRDefault="00E23A39" w:rsidP="00E23A39">
      <w:pPr>
        <w:spacing w:line="240" w:lineRule="auto"/>
        <w:ind w:left="-15" w:right="6" w:firstLine="0"/>
      </w:pPr>
      <w:r>
        <w:t xml:space="preserve"> способствовать формированию разумных экономических потребностей, умению соизмерять потребности с реальными возможностями их удовлетворения;  стимулировать мотивацию к бережливости, накоплению, полезным тратам;  положить начало формированию финансово-экономического мышления;  способствовать формированию основных качеств по умению принятия самостоятельных решений; </w:t>
      </w:r>
    </w:p>
    <w:p w:rsidR="005B79B4" w:rsidRDefault="00E23A39" w:rsidP="00E23A39">
      <w:pPr>
        <w:spacing w:line="240" w:lineRule="auto"/>
        <w:ind w:left="-15" w:right="6" w:firstLine="0"/>
      </w:pPr>
      <w:r>
        <w:t xml:space="preserve"> сформировать умение рационально организовывать свою трудовую деятельность; </w:t>
      </w:r>
    </w:p>
    <w:p w:rsidR="005B79B4" w:rsidRDefault="00E23A39" w:rsidP="00E23A39">
      <w:pPr>
        <w:spacing w:line="240" w:lineRule="auto"/>
        <w:ind w:left="-15" w:right="6" w:firstLine="0"/>
      </w:pPr>
      <w:r>
        <w:t xml:space="preserve"> содействовать формированию позитивной социализации и личностному развитию дошкольника. </w:t>
      </w:r>
    </w:p>
    <w:p w:rsidR="005B79B4" w:rsidRDefault="00E23A39" w:rsidP="00E23A39">
      <w:pPr>
        <w:spacing w:line="240" w:lineRule="auto"/>
        <w:ind w:left="-15" w:right="6"/>
      </w:pPr>
      <w:r>
        <w:t xml:space="preserve">В процессе формирования и развития личности ребенка обучение и воспитание неразделимы. Единство обучения и воспитания – важнейшее условие эффективности образовательной деятельности. Поэтому при организации образовательной деятельности обязательно должны ставиться воспитательные задачи.  </w:t>
      </w:r>
    </w:p>
    <w:p w:rsidR="005B79B4" w:rsidRDefault="00E23A39" w:rsidP="00E23A39">
      <w:pPr>
        <w:spacing w:after="133" w:line="240" w:lineRule="auto"/>
        <w:ind w:left="708" w:right="6" w:firstLine="0"/>
      </w:pPr>
      <w:r>
        <w:t xml:space="preserve">Среди основных воспитательных задач можно выделить:   </w:t>
      </w:r>
    </w:p>
    <w:p w:rsidR="005B79B4" w:rsidRDefault="00E23A39" w:rsidP="00E23A39">
      <w:pPr>
        <w:spacing w:after="131" w:line="240" w:lineRule="auto"/>
        <w:ind w:left="708" w:right="6" w:firstLine="0"/>
      </w:pPr>
      <w:r>
        <w:t xml:space="preserve">побуждение интереса к изучению мира экономики и финансов; </w:t>
      </w:r>
    </w:p>
    <w:p w:rsidR="005B79B4" w:rsidRDefault="00E23A39" w:rsidP="00E23A39">
      <w:pPr>
        <w:spacing w:line="240" w:lineRule="auto"/>
        <w:ind w:left="-15" w:right="6"/>
      </w:pPr>
      <w:r>
        <w:t xml:space="preserve">воспитание уважения к своему и чужому труду, добросовестному отношению к посильному труду, коллективизму в быту, предусматривающему взаимопомощь </w:t>
      </w:r>
      <w:r>
        <w:lastRenderedPageBreak/>
        <w:t xml:space="preserve">между членами семьи, друзьями, соседями; воспитание нравственно-экономических качеств личности: трудолюбия, деловитости, предприимчивости, добросовестности, ответственности и самоконтроля, уверенности в себе, поиска наилучшего выхода из ситуации; воспитание бережного отношения ко всем видам собственности (личной и </w:t>
      </w:r>
    </w:p>
    <w:p w:rsidR="005B79B4" w:rsidRDefault="00E23A39" w:rsidP="00E23A39">
      <w:pPr>
        <w:spacing w:after="131" w:line="240" w:lineRule="auto"/>
        <w:ind w:left="-15" w:right="6" w:firstLine="0"/>
      </w:pPr>
      <w:r>
        <w:t xml:space="preserve">общественной), семейному и общественному достоянию, материальным ресурсам; побуждение к взаимопомощи и поддержке, желанию делиться и отдавать,  </w:t>
      </w:r>
    </w:p>
    <w:p w:rsidR="005B79B4" w:rsidRDefault="00E23A39" w:rsidP="00E23A39">
      <w:pPr>
        <w:spacing w:after="133" w:line="240" w:lineRule="auto"/>
        <w:ind w:left="-15" w:right="6" w:firstLine="0"/>
      </w:pPr>
      <w:r>
        <w:t xml:space="preserve">в случае острой необходимости прийти на помощь ближнему. </w:t>
      </w:r>
    </w:p>
    <w:p w:rsidR="005B79B4" w:rsidRDefault="00E23A39" w:rsidP="00E23A39">
      <w:pPr>
        <w:spacing w:after="175" w:line="240" w:lineRule="auto"/>
        <w:ind w:right="0" w:firstLine="0"/>
        <w:jc w:val="left"/>
      </w:pPr>
      <w:r>
        <w:t xml:space="preserve"> </w:t>
      </w:r>
    </w:p>
    <w:p w:rsidR="005B79B4" w:rsidRDefault="00E23A39" w:rsidP="00E23A39">
      <w:pPr>
        <w:pStyle w:val="1"/>
        <w:spacing w:line="240" w:lineRule="auto"/>
        <w:ind w:right="6"/>
      </w:pPr>
      <w:r>
        <w:t>II.</w:t>
      </w:r>
      <w:r>
        <w:rPr>
          <w:rFonts w:ascii="Arial" w:eastAsia="Arial" w:hAnsi="Arial" w:cs="Arial"/>
        </w:rPr>
        <w:t xml:space="preserve"> </w:t>
      </w:r>
      <w:r>
        <w:rPr>
          <w:rFonts w:ascii="Arial" w:eastAsia="Arial" w:hAnsi="Arial" w:cs="Arial"/>
        </w:rPr>
        <w:tab/>
      </w:r>
      <w:r>
        <w:t xml:space="preserve">ОБЩИЕ ПОДХОДЫ К ФОРМИРОВАНИЮ ФИНАНСОВОЙ ГРАМОТНОСТИ ДОШКОЛЬНИКОВ </w:t>
      </w:r>
    </w:p>
    <w:p w:rsidR="005B79B4" w:rsidRDefault="00E23A39" w:rsidP="00E23A39">
      <w:pPr>
        <w:pStyle w:val="2"/>
        <w:spacing w:line="240" w:lineRule="auto"/>
        <w:ind w:right="6"/>
      </w:pPr>
      <w:r>
        <w:t>2.1.</w:t>
      </w:r>
      <w:r>
        <w:rPr>
          <w:rFonts w:ascii="Arial" w:eastAsia="Arial" w:hAnsi="Arial" w:cs="Arial"/>
        </w:rPr>
        <w:t xml:space="preserve"> </w:t>
      </w:r>
      <w:r>
        <w:t>Принципы экономического воспитания дошкольников</w:t>
      </w:r>
      <w:r>
        <w:rPr>
          <w:color w:val="365F91"/>
        </w:rPr>
        <w:t xml:space="preserve"> </w:t>
      </w:r>
    </w:p>
    <w:p w:rsidR="005B79B4" w:rsidRDefault="00E23A39" w:rsidP="00E23A39">
      <w:pPr>
        <w:spacing w:line="240" w:lineRule="auto"/>
        <w:ind w:left="-15" w:right="6"/>
      </w:pPr>
      <w:r>
        <w:t xml:space="preserve">Включение основ экономического воспитания в образовательную деятельность должно происходить на основе принципов, сформулированных  в пункте 1.4 ФГОС ДО: </w:t>
      </w:r>
    </w:p>
    <w:p w:rsidR="005B79B4" w:rsidRDefault="00E23A39" w:rsidP="00E23A39">
      <w:pPr>
        <w:numPr>
          <w:ilvl w:val="0"/>
          <w:numId w:val="2"/>
        </w:numPr>
        <w:spacing w:after="0" w:line="240" w:lineRule="auto"/>
        <w:ind w:right="0" w:hanging="281"/>
      </w:pPr>
      <w:r>
        <w:rPr>
          <w:b/>
        </w:rPr>
        <w:t>«Полноценное проживание ребенком всех этапов детства, включая дошкольный возраст, обогащение детского развития».</w:t>
      </w:r>
      <w:r>
        <w:t xml:space="preserve"> </w:t>
      </w:r>
    </w:p>
    <w:p w:rsidR="005B79B4" w:rsidRDefault="00E23A39" w:rsidP="00E23A39">
      <w:pPr>
        <w:spacing w:line="240" w:lineRule="auto"/>
        <w:ind w:left="-15" w:right="6"/>
      </w:pPr>
      <w:r>
        <w:t xml:space="preserve">В основу воспитания и развития ребенка должен быть заложен принцип  «не навреди». Интеллектуальные и физические перегрузки детей дошкольного возраста недопустимы.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w:t>
      </w:r>
    </w:p>
    <w:p w:rsidR="005B79B4" w:rsidRDefault="00E23A39" w:rsidP="00E23A39">
      <w:pPr>
        <w:spacing w:line="240" w:lineRule="auto"/>
        <w:ind w:left="-15" w:right="6"/>
      </w:pPr>
      <w:r>
        <w:t xml:space="preserve">По достижении возраста 5 лет действия дошкольника постепенно становятся осознанными. Он начинает воспринимать особенности окружающей финансовой сферы, хотя и ориентируется в своих действиях прежде всего на поведение взрослых. Дошкольник с любопытством наблюдает за актами купли-продажи, начинает чувствовать, как родители относятся к деньгам. Совершая действия, он может ставить себя на место другого, учитывать не только свое, но и чужое мнение.  </w:t>
      </w:r>
    </w:p>
    <w:p w:rsidR="005B79B4" w:rsidRDefault="00E23A39" w:rsidP="00E23A39">
      <w:pPr>
        <w:spacing w:line="240" w:lineRule="auto"/>
        <w:ind w:left="-15" w:right="6"/>
      </w:pPr>
      <w:r>
        <w:t xml:space="preserve">Уровень психологического развития дошкольника позволяет ему осознать понятие выгоды (особенно личной выгоды). Дошкольник способен отличить успех от неудачи, схитрить, выгадать и даже обмануть. Важно приучать детей 5-7 лет осуществлять правильную оценку своих действий, не только с точки зрения выгоды для себя, но и с культурно-нравственной позиции. Взаимосвязь нравственного и финансового воспитания очевидна так же, как и важность формирования основ здорового отношения к деньгам в ранний период взросления дошкольника.   </w:t>
      </w:r>
    </w:p>
    <w:p w:rsidR="005B79B4" w:rsidRDefault="00E23A39" w:rsidP="00E23A39">
      <w:pPr>
        <w:numPr>
          <w:ilvl w:val="0"/>
          <w:numId w:val="2"/>
        </w:numPr>
        <w:spacing w:after="0" w:line="240" w:lineRule="auto"/>
        <w:ind w:right="0" w:hanging="281"/>
      </w:pPr>
      <w:r>
        <w:t>«</w:t>
      </w:r>
      <w:r>
        <w:rPr>
          <w:b/>
        </w:rPr>
        <w:t xml:space="preserve">Построение образовательной деятельности на основе индивидуальных особенностей каждого ребенка, при котором сам ребенок становится </w:t>
      </w:r>
      <w:r>
        <w:rPr>
          <w:b/>
        </w:rPr>
        <w:lastRenderedPageBreak/>
        <w:t xml:space="preserve">активным в выборе содержания своего образования, становится субъектом образования». </w:t>
      </w:r>
    </w:p>
    <w:p w:rsidR="005B79B4" w:rsidRDefault="00E23A39" w:rsidP="00E23A39">
      <w:pPr>
        <w:spacing w:line="240" w:lineRule="auto"/>
        <w:ind w:left="-15" w:right="6"/>
      </w:pPr>
      <w:r>
        <w:t xml:space="preserve">В старшем дошкольном возрасте происходит интенсивное развитие интеллектуальной, нравственно-волевой и эмоциональной сфер личности. Оформляется новое психическое качество – ценностная ориентация. Поэтому это идеальный возраст для воспитания уважения к труду, вложенному в любую приобретаемую вещь, будь то игрушка или предмет одежды. Нельзя забывать о том, что впечатления детства о значимости денег в семье, личное соприкосновение  с денежными купюрами и монетами во многом определяют образ мыслей  и действий ребенка в будущем.  </w:t>
      </w:r>
    </w:p>
    <w:p w:rsidR="005B79B4" w:rsidRDefault="00E23A39" w:rsidP="00E23A39">
      <w:pPr>
        <w:spacing w:line="240" w:lineRule="auto"/>
        <w:ind w:left="-15" w:right="6" w:firstLine="0"/>
      </w:pPr>
      <w:r>
        <w:t xml:space="preserve"> Формирование основ финансовой грамотности не должно происходить в принудительной форме. Следует помнить, что каждый ребенок индивидуален  и для овладения какими-либо знаниями и навыками ему требуется время.  </w:t>
      </w:r>
    </w:p>
    <w:p w:rsidR="005B79B4" w:rsidRDefault="00E23A39" w:rsidP="00E23A39">
      <w:pPr>
        <w:numPr>
          <w:ilvl w:val="0"/>
          <w:numId w:val="2"/>
        </w:numPr>
        <w:spacing w:after="0" w:line="240" w:lineRule="auto"/>
        <w:ind w:right="0" w:hanging="281"/>
      </w:pPr>
      <w:r>
        <w:rPr>
          <w:b/>
        </w:rPr>
        <w:t xml:space="preserve">«Содействие и сотрудничество детей и взрослых, признание ребенка полноценным участником (субъектом) образовательных отношений». </w:t>
      </w:r>
    </w:p>
    <w:p w:rsidR="005B79B4" w:rsidRDefault="00E23A39" w:rsidP="00E23A39">
      <w:pPr>
        <w:spacing w:line="240" w:lineRule="auto"/>
        <w:ind w:left="-15" w:right="6"/>
      </w:pPr>
      <w:r>
        <w:t xml:space="preserve">После 5 лет у детей появляется чувство «взрослости», поддерживая которое, можно успешно развивать детскую деловитость, самостоятельность, ответственность – качества, столь необходимые для финансово грамотного человека. Приобщение дошкольника к финансовой грамотности через нравственное отношение к таким категориям, как выгода, ценность труда, вещей, является полностью оправданной.  </w:t>
      </w:r>
    </w:p>
    <w:p w:rsidR="005B79B4" w:rsidRDefault="00E23A39" w:rsidP="00E23A39">
      <w:pPr>
        <w:spacing w:line="240" w:lineRule="auto"/>
        <w:ind w:left="-15" w:right="6"/>
      </w:pPr>
      <w:r>
        <w:t xml:space="preserve">Процесс изучения основ финансовой грамотности должен обеспечить тесную связь этического, трудового и экономического воспитания, способствовать становлению ценностных жизненных ориентиров дошкольников.  </w:t>
      </w:r>
    </w:p>
    <w:p w:rsidR="005B79B4" w:rsidRDefault="00E23A39" w:rsidP="00E23A39">
      <w:pPr>
        <w:spacing w:after="0" w:line="240" w:lineRule="auto"/>
        <w:ind w:left="708" w:right="0" w:firstLine="0"/>
        <w:jc w:val="left"/>
      </w:pPr>
      <w:r>
        <w:t xml:space="preserve"> </w:t>
      </w:r>
    </w:p>
    <w:p w:rsidR="005B79B4" w:rsidRDefault="00E23A39" w:rsidP="00E23A39">
      <w:pPr>
        <w:numPr>
          <w:ilvl w:val="0"/>
          <w:numId w:val="2"/>
        </w:numPr>
        <w:spacing w:after="147" w:line="240" w:lineRule="auto"/>
        <w:ind w:right="0" w:hanging="281"/>
      </w:pPr>
      <w:r>
        <w:rPr>
          <w:b/>
        </w:rPr>
        <w:t xml:space="preserve">«Поддержка инициативы детей в различных видах деятельности». </w:t>
      </w:r>
    </w:p>
    <w:p w:rsidR="005B79B4" w:rsidRDefault="00E23A39" w:rsidP="00E23A39">
      <w:pPr>
        <w:spacing w:line="240" w:lineRule="auto"/>
        <w:ind w:left="-15" w:right="6"/>
      </w:pPr>
      <w:r>
        <w:t xml:space="preserve">Поддержка инициативы дошкольников в различных видах деятельности означает, что воспитатель на протяжении всего периода обучения должен оказывать воспитанникам поддержку, помогать овладевать элементами самоанализа, стимулировать активную работу над собой, а также поощрять различные виды самоутверждения и самовыражения.  </w:t>
      </w:r>
    </w:p>
    <w:p w:rsidR="005B79B4" w:rsidRDefault="00E23A39" w:rsidP="00E23A39">
      <w:pPr>
        <w:spacing w:line="240" w:lineRule="auto"/>
        <w:ind w:left="-15" w:right="6"/>
      </w:pPr>
      <w:r>
        <w:t xml:space="preserve">Развитие детской инициативы и самостоятельности в условиях детского сада осуществляется с помощью: </w:t>
      </w:r>
    </w:p>
    <w:p w:rsidR="005B79B4" w:rsidRDefault="00E23A39" w:rsidP="00E23A39">
      <w:pPr>
        <w:spacing w:after="129" w:line="240" w:lineRule="auto"/>
        <w:ind w:left="10" w:right="-3" w:hanging="10"/>
        <w:jc w:val="right"/>
      </w:pPr>
      <w:r>
        <w:t xml:space="preserve">создания условий для свободного выбора детьми деятельности, а также </w:t>
      </w:r>
    </w:p>
    <w:p w:rsidR="005B79B4" w:rsidRDefault="00E23A39" w:rsidP="00E23A39">
      <w:pPr>
        <w:spacing w:line="240" w:lineRule="auto"/>
        <w:ind w:left="693" w:right="6" w:hanging="708"/>
      </w:pPr>
      <w:r>
        <w:t xml:space="preserve">участников совместной деятельности; создания условий для выражения своих чувств и мыслей, принятия детьми </w:t>
      </w:r>
    </w:p>
    <w:p w:rsidR="005B79B4" w:rsidRDefault="00E23A39" w:rsidP="00E23A39">
      <w:pPr>
        <w:spacing w:line="240" w:lineRule="auto"/>
        <w:ind w:left="-15" w:right="6" w:firstLine="0"/>
      </w:pPr>
      <w:r>
        <w:t xml:space="preserve">решений; поддержки инициативы и самостоятельности детей в разных видах деятельности. </w:t>
      </w:r>
    </w:p>
    <w:p w:rsidR="005B79B4" w:rsidRDefault="00E23A39" w:rsidP="00E23A39">
      <w:pPr>
        <w:spacing w:line="240" w:lineRule="auto"/>
        <w:ind w:left="-15" w:right="6"/>
      </w:pPr>
      <w:r>
        <w:t xml:space="preserve">Основная задача воспитателя в процессе изучения основ финансовой грамотности – применять различные формы и способы для раскрытия финансовых понятий, а также закреплять полученные знания на протяжении всего периода обучения в дошкольной образовательной организации.  </w:t>
      </w:r>
    </w:p>
    <w:p w:rsidR="005B79B4" w:rsidRDefault="00E23A39" w:rsidP="00E23A39">
      <w:pPr>
        <w:numPr>
          <w:ilvl w:val="0"/>
          <w:numId w:val="3"/>
        </w:numPr>
        <w:spacing w:line="240" w:lineRule="auto"/>
        <w:ind w:right="3" w:hanging="10"/>
      </w:pPr>
      <w:r>
        <w:rPr>
          <w:b/>
        </w:rPr>
        <w:lastRenderedPageBreak/>
        <w:t>Принцип «сотрудничество дошкольной образовательной организации  с семьей»</w:t>
      </w:r>
      <w:r>
        <w:t xml:space="preserve"> означает, что при включении основ экономического воспитания  в образовательную деятельность воспитатель должен придерживаться  очень важного правила: при изучении темы вопросы не должны касаться условий  и качества жизни конкретного ребенка или членов его семьи, например, исключается сравнение доходов семьи, уровня и качества жизни. Ряд вопросов может быть предложен для совместного изучения ребенка и его родителей (законных представителей). Этот принцип предполагает максимальное включение родителей  в обсуждение с ребенком тех вопросов и тем, о которых он говорил на занятиях  с воспитателем.   </w:t>
      </w:r>
    </w:p>
    <w:p w:rsidR="005B79B4" w:rsidRDefault="00E23A39" w:rsidP="00E23A39">
      <w:pPr>
        <w:spacing w:line="240" w:lineRule="auto"/>
        <w:ind w:left="-15" w:right="6"/>
      </w:pPr>
      <w:r>
        <w:t>Программа может включать ряд дополнительных занятий, направленных на вовлечение детей в образовательную деятельность</w:t>
      </w:r>
      <w:r>
        <w:rPr>
          <w:b/>
        </w:rPr>
        <w:t>,</w:t>
      </w:r>
      <w:r>
        <w:t xml:space="preserve"> и рассказать о тех понятиях, которые изучают воспитанники. </w:t>
      </w:r>
    </w:p>
    <w:p w:rsidR="005B79B4" w:rsidRDefault="00E23A39" w:rsidP="00E23A39">
      <w:pPr>
        <w:numPr>
          <w:ilvl w:val="0"/>
          <w:numId w:val="3"/>
        </w:numPr>
        <w:spacing w:after="0" w:line="240" w:lineRule="auto"/>
        <w:ind w:right="3" w:hanging="10"/>
      </w:pPr>
      <w:r>
        <w:rPr>
          <w:b/>
        </w:rPr>
        <w:t xml:space="preserve">«Приобщение детей к социокультурным нормам, традициям семьи, общества и государства». </w:t>
      </w:r>
    </w:p>
    <w:p w:rsidR="005B79B4" w:rsidRDefault="00E23A39" w:rsidP="00E23A39">
      <w:pPr>
        <w:spacing w:after="37" w:line="240" w:lineRule="auto"/>
        <w:ind w:left="-15" w:right="6"/>
      </w:pPr>
      <w:r>
        <w:t xml:space="preserve">Программа по изучению детьми основ финансовой грамотности, включенная  в образовательную деятельность ДОО, должна учитывать образовательные потребности, интересы и мотивы детей, членов их семей и воспитателей и,  в частности, может быть ориентирована на специфику национальных, социокультурных и иных условий, в которых осуществляется образовательная деятельность конкретной ДОО. Одной из форм организации приобщения  к финансовому миру могут стать экскурсии в финансовые и иные учреждения,  на предприятия малого бизнеса и пр.  </w:t>
      </w:r>
    </w:p>
    <w:p w:rsidR="005B79B4" w:rsidRDefault="00E23A39" w:rsidP="00E23A39">
      <w:pPr>
        <w:spacing w:line="240" w:lineRule="auto"/>
        <w:ind w:left="-15" w:right="6"/>
      </w:pPr>
      <w:r>
        <w:t>Например, дети создают макет окрестностей</w:t>
      </w:r>
      <w:r>
        <w:rPr>
          <w:vertAlign w:val="superscript"/>
        </w:rPr>
        <w:footnoteReference w:id="1"/>
      </w:r>
      <w:r>
        <w:t xml:space="preserve">. Во время занятия  они знакомятся с разными местами, которые являются частью их окрестностей, узнают, какое значение имеют разные места в окрестности, определяют свое любимое место в окрестности. </w:t>
      </w:r>
    </w:p>
    <w:p w:rsidR="005B79B4" w:rsidRDefault="00E23A39" w:rsidP="00E23A39">
      <w:pPr>
        <w:spacing w:line="240" w:lineRule="auto"/>
        <w:ind w:left="-15" w:right="6"/>
      </w:pPr>
      <w:r>
        <w:t>Примером также может служить знакомство дошкольников с ярмаркой  и ее атрибутами: шуты и скоморохи, зазывалы, конкурсы и балаганы, шарманка, Петрушка, купцы, ремесленники, торговцы, торговые соглашения, хороводы, русская пляска, кулачные бои</w:t>
      </w:r>
      <w:r>
        <w:rPr>
          <w:vertAlign w:val="superscript"/>
        </w:rPr>
        <w:footnoteReference w:id="2"/>
      </w:r>
      <w:r>
        <w:t xml:space="preserve">.  </w:t>
      </w:r>
    </w:p>
    <w:p w:rsidR="005B79B4" w:rsidRDefault="00E23A39" w:rsidP="00E23A39">
      <w:pPr>
        <w:spacing w:line="240" w:lineRule="auto"/>
        <w:ind w:left="-15" w:right="6"/>
      </w:pPr>
      <w:r>
        <w:t xml:space="preserve">Необходимо способствовать тому, чтобы ребенок умел делать выводы и отвечал на такие вопросы,  как «подумай», «отгадай», «ответь на вопрос» и пр.  </w:t>
      </w:r>
    </w:p>
    <w:p w:rsidR="005B79B4" w:rsidRDefault="00E23A39" w:rsidP="00E23A39">
      <w:pPr>
        <w:numPr>
          <w:ilvl w:val="0"/>
          <w:numId w:val="4"/>
        </w:numPr>
        <w:spacing w:line="240" w:lineRule="auto"/>
        <w:ind w:right="0" w:hanging="281"/>
      </w:pPr>
      <w:r>
        <w:t xml:space="preserve">При реализации принципа </w:t>
      </w:r>
      <w:r>
        <w:rPr>
          <w:b/>
        </w:rPr>
        <w:t xml:space="preserve">«формирование познавательных интересов и познавательных действий ребенка в различных видах деятельности» </w:t>
      </w:r>
      <w:r>
        <w:t xml:space="preserve">следует учитывать, что изучение детьми основ финансовой грамотности имеют выраженный прикладной характер. Задача воспитателя в процессе организации образовательной деятельности – активно побуждать детей к дискуссии и высказыванию своей позиции по всем изучаемым на занятии вопросам. Педагог </w:t>
      </w:r>
      <w:r>
        <w:lastRenderedPageBreak/>
        <w:t xml:space="preserve">обязательно должен подводить итоги с оценкой правильности и ошибочности высказываний и поведения детей. </w:t>
      </w:r>
    </w:p>
    <w:p w:rsidR="005B79B4" w:rsidRDefault="00E23A39" w:rsidP="00E23A39">
      <w:pPr>
        <w:spacing w:line="240" w:lineRule="auto"/>
        <w:ind w:left="-15" w:right="6"/>
      </w:pPr>
      <w:r>
        <w:t xml:space="preserve">Образовательную деятельность рекомендуется строить на доступных и увлекательных формах работы с детьми, соответствующих их возрасту. Занятия должны включать специфическую детскую активность, специально организованную воспитателем, подразумевающую деловое взаимодействие и общение детей, накопление интересной информации в сфере личных и семейных финансов, формирование базовых первичных знаний, умений и навыков рационального финансового поведения. Эта деятельность должна быть эмоциональной, вызывать интерес, воспитывать познавательную потребность дошкольников. </w:t>
      </w:r>
    </w:p>
    <w:p w:rsidR="005B79B4" w:rsidRDefault="00E23A39" w:rsidP="00E23A39">
      <w:pPr>
        <w:numPr>
          <w:ilvl w:val="0"/>
          <w:numId w:val="4"/>
        </w:numPr>
        <w:spacing w:after="0" w:line="240" w:lineRule="auto"/>
        <w:ind w:right="0" w:hanging="281"/>
      </w:pPr>
      <w:r>
        <w:rPr>
          <w:b/>
        </w:rPr>
        <w:t xml:space="preserve">«Возрастная адекватность дошкольного образования (соответствие условий, требований, методов возрасту и особенностям развития)». </w:t>
      </w:r>
    </w:p>
    <w:p w:rsidR="005B79B4" w:rsidRDefault="00E23A39" w:rsidP="00E23A39">
      <w:pPr>
        <w:spacing w:line="240" w:lineRule="auto"/>
        <w:ind w:left="-15" w:right="6" w:firstLine="0"/>
      </w:pPr>
      <w:r>
        <w:t xml:space="preserve"> Это один из основных принципов организации образовательной деятельности с дошкольниками. Рекомендуется осуществлять выбор тех парциальных образовательных программ или отдельных модулей и тем, а также форм организации работы с детьми, которые в наибольшей степени соответствуют потребностям и интересам детей. Кроме того, следует учитывать возможности педагогического коллектива, сложившиеся традиции ДОО и детской группы. </w:t>
      </w:r>
    </w:p>
    <w:p w:rsidR="005B79B4" w:rsidRDefault="00E23A39" w:rsidP="00E23A39">
      <w:pPr>
        <w:spacing w:after="28" w:line="240" w:lineRule="auto"/>
        <w:ind w:left="-15" w:right="6" w:firstLine="0"/>
      </w:pPr>
      <w:r>
        <w:t xml:space="preserve"> Выбор модулей и программ и степени погружения в образовательную деятельность зависит от вида ДОО (детский сад; детский сад с приоритетным осуществлением одного или нескольких направлений развития воспитанников; 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 и др.). </w:t>
      </w:r>
    </w:p>
    <w:p w:rsidR="005B79B4" w:rsidRDefault="00E23A39" w:rsidP="00E23A39">
      <w:pPr>
        <w:numPr>
          <w:ilvl w:val="0"/>
          <w:numId w:val="4"/>
        </w:numPr>
        <w:spacing w:after="186" w:line="240" w:lineRule="auto"/>
        <w:ind w:right="0" w:hanging="281"/>
      </w:pPr>
      <w:r>
        <w:rPr>
          <w:b/>
        </w:rPr>
        <w:t>Учет этнокультурной ситуации развития детей</w:t>
      </w:r>
      <w:r>
        <w:t xml:space="preserve">.  </w:t>
      </w:r>
    </w:p>
    <w:p w:rsidR="005B79B4" w:rsidRDefault="00E23A39" w:rsidP="00E23A39">
      <w:pPr>
        <w:spacing w:line="240" w:lineRule="auto"/>
        <w:ind w:left="-15" w:right="6" w:firstLine="0"/>
      </w:pPr>
      <w:r>
        <w:t xml:space="preserve"> </w:t>
      </w:r>
      <w:r>
        <w:tab/>
        <w:t xml:space="preserve">Введение региональной составляющей дает возможность организовать в ДОО работу по ознакомлению дошкольников с основами финансовой грамотности с использованием фольклора, детской литературы и обычаев своего народа, приобщением к народному искусству. </w:t>
      </w:r>
    </w:p>
    <w:p w:rsidR="005B79B4" w:rsidRDefault="00E23A39" w:rsidP="00E23A39">
      <w:pPr>
        <w:spacing w:after="132" w:line="240" w:lineRule="auto"/>
        <w:ind w:left="714" w:right="714" w:hanging="10"/>
        <w:jc w:val="center"/>
      </w:pPr>
      <w:r>
        <w:t xml:space="preserve">Перечень базовых финансово-экономических понятий, используемых  </w:t>
      </w:r>
    </w:p>
    <w:p w:rsidR="005B79B4" w:rsidRDefault="00E23A39" w:rsidP="00E23A39">
      <w:pPr>
        <w:spacing w:after="132" w:line="240" w:lineRule="auto"/>
        <w:ind w:left="714" w:right="709" w:hanging="10"/>
        <w:jc w:val="center"/>
      </w:pPr>
      <w:r>
        <w:t xml:space="preserve">в образовательной  деятельности </w:t>
      </w:r>
    </w:p>
    <w:p w:rsidR="005B79B4" w:rsidRDefault="00E23A39" w:rsidP="00E23A39">
      <w:pPr>
        <w:spacing w:line="240" w:lineRule="auto"/>
        <w:ind w:left="-15" w:right="6"/>
      </w:pPr>
      <w:r>
        <w:t xml:space="preserve">На основе проведенного анализа существующих дошкольных программ по изучению основ финансовой грамотности можно выделить перечень базовых финансово-экономических понятий, которые могут быть изучены в ДОО  (Таблица 1). Список образовательных программ, используемых для анализа, представлен в Приложении 1.   </w:t>
      </w:r>
    </w:p>
    <w:p w:rsidR="005B79B4" w:rsidRDefault="00E23A39" w:rsidP="00E23A39">
      <w:pPr>
        <w:pStyle w:val="1"/>
        <w:spacing w:after="0" w:line="240" w:lineRule="auto"/>
        <w:ind w:right="6"/>
      </w:pPr>
      <w:r>
        <w:t xml:space="preserve">Таблица 1. Перечень базовых финансово-экономических понятий </w:t>
      </w:r>
    </w:p>
    <w:tbl>
      <w:tblPr>
        <w:tblStyle w:val="TableGrid"/>
        <w:tblW w:w="10318" w:type="dxa"/>
        <w:tblInd w:w="-108" w:type="dxa"/>
        <w:tblCellMar>
          <w:top w:w="64" w:type="dxa"/>
          <w:left w:w="108" w:type="dxa"/>
          <w:bottom w:w="0" w:type="dxa"/>
          <w:right w:w="35" w:type="dxa"/>
        </w:tblCellMar>
        <w:tblLook w:val="04A0" w:firstRow="1" w:lastRow="0" w:firstColumn="1" w:lastColumn="0" w:noHBand="0" w:noVBand="1"/>
      </w:tblPr>
      <w:tblGrid>
        <w:gridCol w:w="567"/>
        <w:gridCol w:w="3545"/>
        <w:gridCol w:w="6206"/>
      </w:tblGrid>
      <w:tr w:rsidR="005B79B4">
        <w:trPr>
          <w:trHeight w:val="331"/>
        </w:trPr>
        <w:tc>
          <w:tcPr>
            <w:tcW w:w="567"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34" w:right="0" w:firstLine="0"/>
            </w:pPr>
            <w:r>
              <w:rPr>
                <w:b/>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73" w:firstLine="0"/>
              <w:jc w:val="center"/>
            </w:pPr>
            <w:r>
              <w:rPr>
                <w:b/>
              </w:rPr>
              <w:t xml:space="preserve">Понятие </w:t>
            </w:r>
          </w:p>
        </w:tc>
        <w:tc>
          <w:tcPr>
            <w:tcW w:w="620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76" w:firstLine="0"/>
              <w:jc w:val="center"/>
            </w:pPr>
            <w:r>
              <w:rPr>
                <w:b/>
              </w:rPr>
              <w:t xml:space="preserve">Описание </w:t>
            </w:r>
          </w:p>
        </w:tc>
      </w:tr>
      <w:tr w:rsidR="005B79B4">
        <w:trPr>
          <w:trHeight w:val="331"/>
        </w:trPr>
        <w:tc>
          <w:tcPr>
            <w:tcW w:w="10318" w:type="dxa"/>
            <w:gridSpan w:val="3"/>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74" w:firstLine="0"/>
              <w:jc w:val="center"/>
            </w:pPr>
            <w:r>
              <w:rPr>
                <w:b/>
              </w:rPr>
              <w:t xml:space="preserve">5-6 лет </w:t>
            </w:r>
          </w:p>
        </w:tc>
      </w:tr>
      <w:tr w:rsidR="005B79B4">
        <w:trPr>
          <w:trHeight w:val="2909"/>
        </w:trPr>
        <w:tc>
          <w:tcPr>
            <w:tcW w:w="567"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lastRenderedPageBreak/>
              <w:t xml:space="preserve">1. </w:t>
            </w:r>
          </w:p>
        </w:tc>
        <w:tc>
          <w:tcPr>
            <w:tcW w:w="354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Труд, работа, профессия, продукт труда, товар, услуга </w:t>
            </w:r>
          </w:p>
        </w:tc>
        <w:tc>
          <w:tcPr>
            <w:tcW w:w="620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58" w:firstLine="0"/>
              <w:jc w:val="left"/>
            </w:pPr>
            <w:r>
              <w:t xml:space="preserve">Понимание ребенком, что любой труд – это хорошо, сидеть без дела – плохо. На протяжении всей жизни необходимо трудиться. Результатом трудовой деятельности может быть как достижение поставленной цели (например, овладеть мастерством катания на коньках, лыжах, смастерить хороший подарок близкому человеку, починить сломанную вещь и др.), так и  товар или услуга. </w:t>
            </w:r>
          </w:p>
        </w:tc>
      </w:tr>
      <w:tr w:rsidR="005B79B4">
        <w:trPr>
          <w:trHeight w:val="1942"/>
        </w:trPr>
        <w:tc>
          <w:tcPr>
            <w:tcW w:w="567"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2. </w:t>
            </w:r>
          </w:p>
        </w:tc>
        <w:tc>
          <w:tcPr>
            <w:tcW w:w="354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Деньги, монета, купюра, доход, заработок, заработная плата </w:t>
            </w:r>
          </w:p>
        </w:tc>
        <w:tc>
          <w:tcPr>
            <w:tcW w:w="620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Понимание ребенком, что труд приносит доход. Заработать деньги можно трудом. Деньги – мера оценки труда (вознаграждение за проделанную работу), универсальное средство обмена (инструмент обмена товаров и услуг).  Виды денег (бумажные и металлические). </w:t>
            </w:r>
          </w:p>
        </w:tc>
      </w:tr>
      <w:tr w:rsidR="005B79B4">
        <w:trPr>
          <w:trHeight w:val="1621"/>
        </w:trPr>
        <w:tc>
          <w:tcPr>
            <w:tcW w:w="567"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3. </w:t>
            </w:r>
          </w:p>
        </w:tc>
        <w:tc>
          <w:tcPr>
            <w:tcW w:w="354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Личный бюджет, карманные деньги, семейный бюджет, </w:t>
            </w:r>
          </w:p>
          <w:p w:rsidR="005B79B4" w:rsidRDefault="00E23A39" w:rsidP="00E23A39">
            <w:pPr>
              <w:spacing w:after="0" w:line="240" w:lineRule="auto"/>
              <w:ind w:right="0" w:firstLine="0"/>
              <w:jc w:val="left"/>
            </w:pPr>
            <w:r>
              <w:t xml:space="preserve">домашнее хозяйство </w:t>
            </w:r>
          </w:p>
          <w:p w:rsidR="005B79B4" w:rsidRDefault="00E23A39" w:rsidP="00E23A39">
            <w:pPr>
              <w:spacing w:after="0" w:line="240" w:lineRule="auto"/>
              <w:ind w:right="0" w:firstLine="0"/>
              <w:jc w:val="left"/>
            </w:pPr>
            <w:r>
              <w:t xml:space="preserve"> </w:t>
            </w:r>
          </w:p>
        </w:tc>
        <w:tc>
          <w:tcPr>
            <w:tcW w:w="620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Ребенок должен узнать разницу между ведением личного и семейного бюджетов. Понимать важность ведения домашнего хозяйства. </w:t>
            </w:r>
          </w:p>
        </w:tc>
      </w:tr>
      <w:tr w:rsidR="005B79B4">
        <w:trPr>
          <w:trHeight w:val="977"/>
        </w:trPr>
        <w:tc>
          <w:tcPr>
            <w:tcW w:w="567"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4. </w:t>
            </w:r>
          </w:p>
        </w:tc>
        <w:tc>
          <w:tcPr>
            <w:tcW w:w="354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Сбережения, копилка, кошелек </w:t>
            </w:r>
          </w:p>
        </w:tc>
        <w:tc>
          <w:tcPr>
            <w:tcW w:w="620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2" w:line="240" w:lineRule="auto"/>
              <w:ind w:right="0" w:firstLine="0"/>
              <w:jc w:val="left"/>
            </w:pPr>
            <w:r>
              <w:t xml:space="preserve">Ребенок должен понимать, зачем надо копить и сберегать, как можно копить. </w:t>
            </w:r>
          </w:p>
          <w:p w:rsidR="005B79B4" w:rsidRDefault="00E23A39" w:rsidP="00E23A39">
            <w:pPr>
              <w:spacing w:after="0" w:line="240" w:lineRule="auto"/>
              <w:ind w:right="0" w:firstLine="0"/>
              <w:jc w:val="left"/>
            </w:pPr>
            <w:r>
              <w:t xml:space="preserve"> </w:t>
            </w:r>
          </w:p>
        </w:tc>
      </w:tr>
      <w:tr w:rsidR="005B79B4">
        <w:trPr>
          <w:trHeight w:val="331"/>
        </w:trPr>
        <w:tc>
          <w:tcPr>
            <w:tcW w:w="567"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5. </w:t>
            </w:r>
          </w:p>
        </w:tc>
        <w:tc>
          <w:tcPr>
            <w:tcW w:w="354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Покупка, цена, продажа, </w:t>
            </w:r>
          </w:p>
        </w:tc>
        <w:tc>
          <w:tcPr>
            <w:tcW w:w="620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Необходимо разобрать цепочку «продажа-товар-</w:t>
            </w:r>
          </w:p>
        </w:tc>
      </w:tr>
      <w:tr w:rsidR="005B79B4">
        <w:trPr>
          <w:trHeight w:val="334"/>
        </w:trPr>
        <w:tc>
          <w:tcPr>
            <w:tcW w:w="567"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34" w:right="0" w:firstLine="0"/>
            </w:pPr>
            <w:r>
              <w:rPr>
                <w:b/>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71" w:firstLine="0"/>
              <w:jc w:val="center"/>
            </w:pPr>
            <w:r>
              <w:rPr>
                <w:b/>
              </w:rPr>
              <w:t xml:space="preserve">Понятие </w:t>
            </w:r>
          </w:p>
        </w:tc>
        <w:tc>
          <w:tcPr>
            <w:tcW w:w="620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73" w:firstLine="0"/>
              <w:jc w:val="center"/>
            </w:pPr>
            <w:r>
              <w:rPr>
                <w:b/>
              </w:rPr>
              <w:t xml:space="preserve">Описание </w:t>
            </w:r>
          </w:p>
        </w:tc>
      </w:tr>
      <w:tr w:rsidR="005B79B4">
        <w:trPr>
          <w:trHeight w:val="1618"/>
        </w:trPr>
        <w:tc>
          <w:tcPr>
            <w:tcW w:w="567"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354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обмен, расходы, покупатель, продавец, выгодно, невыгодно, </w:t>
            </w:r>
          </w:p>
          <w:p w:rsidR="005B79B4" w:rsidRDefault="00E23A39" w:rsidP="00E23A39">
            <w:pPr>
              <w:spacing w:after="0" w:line="240" w:lineRule="auto"/>
              <w:ind w:right="0" w:firstLine="0"/>
              <w:jc w:val="left"/>
            </w:pPr>
            <w:r>
              <w:t xml:space="preserve">дорого, дешево </w:t>
            </w:r>
          </w:p>
          <w:p w:rsidR="005B79B4" w:rsidRDefault="00E23A39" w:rsidP="00E23A39">
            <w:pPr>
              <w:spacing w:after="0" w:line="240" w:lineRule="auto"/>
              <w:ind w:right="0" w:firstLine="0"/>
              <w:jc w:val="left"/>
            </w:pPr>
            <w:r>
              <w:t xml:space="preserve"> </w:t>
            </w:r>
          </w:p>
        </w:tc>
        <w:tc>
          <w:tcPr>
            <w:tcW w:w="620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цена-покупка». </w:t>
            </w:r>
          </w:p>
        </w:tc>
      </w:tr>
      <w:tr w:rsidR="005B79B4">
        <w:trPr>
          <w:trHeight w:val="1945"/>
        </w:trPr>
        <w:tc>
          <w:tcPr>
            <w:tcW w:w="567"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6. </w:t>
            </w:r>
          </w:p>
        </w:tc>
        <w:tc>
          <w:tcPr>
            <w:tcW w:w="354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Долг, должник, займ </w:t>
            </w:r>
          </w:p>
        </w:tc>
        <w:tc>
          <w:tcPr>
            <w:tcW w:w="620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Ребенок должен осознать, что, если взял что-то в долг на время, обязан вовремя вернуть </w:t>
            </w:r>
          </w:p>
          <w:p w:rsidR="005B79B4" w:rsidRDefault="00E23A39" w:rsidP="00E23A39">
            <w:pPr>
              <w:spacing w:after="0" w:line="240" w:lineRule="auto"/>
              <w:ind w:right="71" w:firstLine="0"/>
              <w:jc w:val="left"/>
            </w:pPr>
            <w:r>
              <w:t xml:space="preserve">(возвратить). Воспитываем ответственность: если не уверен, что это получится, лучше не обещать и не занимать. Долг – это серьезное обязательство. </w:t>
            </w:r>
          </w:p>
        </w:tc>
      </w:tr>
      <w:tr w:rsidR="005B79B4">
        <w:trPr>
          <w:trHeight w:val="331"/>
        </w:trPr>
        <w:tc>
          <w:tcPr>
            <w:tcW w:w="10318" w:type="dxa"/>
            <w:gridSpan w:val="3"/>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71" w:firstLine="0"/>
              <w:jc w:val="center"/>
            </w:pPr>
            <w:r>
              <w:rPr>
                <w:b/>
              </w:rPr>
              <w:t xml:space="preserve">6-7 лет </w:t>
            </w:r>
          </w:p>
        </w:tc>
      </w:tr>
      <w:tr w:rsidR="005B79B4">
        <w:trPr>
          <w:trHeight w:val="1298"/>
        </w:trPr>
        <w:tc>
          <w:tcPr>
            <w:tcW w:w="567"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lastRenderedPageBreak/>
              <w:t xml:space="preserve">7. </w:t>
            </w:r>
          </w:p>
        </w:tc>
        <w:tc>
          <w:tcPr>
            <w:tcW w:w="354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План, экономия </w:t>
            </w:r>
          </w:p>
        </w:tc>
        <w:tc>
          <w:tcPr>
            <w:tcW w:w="620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Ребенок должен понять, что деньги зарабатываются трудом и поэтому тратить их необходимо только с пользой, относиться к ним бережливо. </w:t>
            </w:r>
          </w:p>
        </w:tc>
      </w:tr>
      <w:tr w:rsidR="005B79B4">
        <w:trPr>
          <w:trHeight w:val="1620"/>
        </w:trPr>
        <w:tc>
          <w:tcPr>
            <w:tcW w:w="567"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8. </w:t>
            </w:r>
          </w:p>
        </w:tc>
        <w:tc>
          <w:tcPr>
            <w:tcW w:w="354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Потребность, капризы, желание, возможность </w:t>
            </w:r>
          </w:p>
        </w:tc>
        <w:tc>
          <w:tcPr>
            <w:tcW w:w="620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Ребенок должен различать разницу между желаниями и потребностями, учиться задавать себе вопрос и оценивать: действительно ли ему нужна та или иная вещь, игрушка и пр., есть ли возможность это купить. </w:t>
            </w:r>
          </w:p>
        </w:tc>
      </w:tr>
      <w:tr w:rsidR="005B79B4">
        <w:trPr>
          <w:trHeight w:val="975"/>
        </w:trPr>
        <w:tc>
          <w:tcPr>
            <w:tcW w:w="567"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9. </w:t>
            </w:r>
          </w:p>
        </w:tc>
        <w:tc>
          <w:tcPr>
            <w:tcW w:w="354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Торговые предприятия: магазины, киоски, ларьки, базары, рынки, ярмарки </w:t>
            </w:r>
          </w:p>
        </w:tc>
        <w:tc>
          <w:tcPr>
            <w:tcW w:w="620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32" w:firstLine="0"/>
              <w:jc w:val="left"/>
            </w:pPr>
            <w:r>
              <w:t xml:space="preserve">Ребенок должен изучить, где покупают и продают разные товары и оказывают услуги. </w:t>
            </w:r>
          </w:p>
        </w:tc>
      </w:tr>
      <w:tr w:rsidR="005B79B4">
        <w:trPr>
          <w:trHeight w:val="655"/>
        </w:trPr>
        <w:tc>
          <w:tcPr>
            <w:tcW w:w="567"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10. </w:t>
            </w:r>
          </w:p>
        </w:tc>
        <w:tc>
          <w:tcPr>
            <w:tcW w:w="354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Подарок, реклама </w:t>
            </w:r>
          </w:p>
        </w:tc>
        <w:tc>
          <w:tcPr>
            <w:tcW w:w="620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Ребенок должен узнать, что такое реклама, какое влияние она может оказать на него. </w:t>
            </w:r>
          </w:p>
        </w:tc>
      </w:tr>
      <w:tr w:rsidR="005B79B4">
        <w:trPr>
          <w:trHeight w:val="1298"/>
        </w:trPr>
        <w:tc>
          <w:tcPr>
            <w:tcW w:w="567"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11. </w:t>
            </w:r>
          </w:p>
        </w:tc>
        <w:tc>
          <w:tcPr>
            <w:tcW w:w="354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Богатство, бедность, жадность, щедрость </w:t>
            </w:r>
          </w:p>
        </w:tc>
        <w:tc>
          <w:tcPr>
            <w:tcW w:w="620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Ребенок узнает, что не все продается и покупается, главные ценности (жизнь, мир, друзья, солнце, близкие люди и пр.) за деньги не купишь. </w:t>
            </w:r>
          </w:p>
        </w:tc>
      </w:tr>
    </w:tbl>
    <w:p w:rsidR="005B79B4" w:rsidRDefault="00E23A39" w:rsidP="00E23A39">
      <w:pPr>
        <w:spacing w:after="131" w:line="240" w:lineRule="auto"/>
        <w:ind w:left="708" w:right="0" w:firstLine="0"/>
        <w:jc w:val="left"/>
      </w:pPr>
      <w:r>
        <w:t xml:space="preserve"> </w:t>
      </w:r>
    </w:p>
    <w:p w:rsidR="005B79B4" w:rsidRDefault="00E23A39" w:rsidP="00E23A39">
      <w:pPr>
        <w:spacing w:line="240" w:lineRule="auto"/>
        <w:ind w:left="-15" w:right="6"/>
      </w:pPr>
      <w:r>
        <w:t xml:space="preserve">Данный перечень базовых понятий соответствует возрастным и индивидуальным особенностям развития дошкольников. </w:t>
      </w:r>
    </w:p>
    <w:p w:rsidR="005B79B4" w:rsidRDefault="00E23A39" w:rsidP="00E23A39">
      <w:pPr>
        <w:spacing w:line="240" w:lineRule="auto"/>
        <w:ind w:left="-15" w:right="6"/>
      </w:pPr>
      <w:r>
        <w:t>При использовании различных программ по основам финансовой грамотности воспитателю необходимо исходить из тех</w:t>
      </w:r>
      <w:r>
        <w:rPr>
          <w:b/>
        </w:rPr>
        <w:t xml:space="preserve"> понятий</w:t>
      </w:r>
      <w:r>
        <w:t xml:space="preserve">, </w:t>
      </w:r>
      <w:r>
        <w:rPr>
          <w:b/>
        </w:rPr>
        <w:t>которые представлены  в данных рекомендациях,</w:t>
      </w:r>
      <w:r>
        <w:t xml:space="preserve"> а также из возрастных и индивидуальных особенностей детей.  </w:t>
      </w:r>
    </w:p>
    <w:p w:rsidR="005B79B4" w:rsidRDefault="00E23A39" w:rsidP="00E23A39">
      <w:pPr>
        <w:spacing w:line="240" w:lineRule="auto"/>
        <w:ind w:left="-15" w:right="6"/>
      </w:pPr>
      <w:r>
        <w:t xml:space="preserve">Следует отметить, что независимо от возраста дошкольников включение в образовательную деятельность основ финансовой грамотности следует начинать  с понятия «труд». </w:t>
      </w:r>
    </w:p>
    <w:p w:rsidR="005B79B4" w:rsidRDefault="00E23A39" w:rsidP="00E23A39">
      <w:pPr>
        <w:spacing w:line="240" w:lineRule="auto"/>
        <w:ind w:left="-15" w:right="6"/>
      </w:pPr>
      <w:r>
        <w:t>Примерный тематический план обучения может быть представлен  в следующей последовательности</w:t>
      </w:r>
      <w:r>
        <w:rPr>
          <w:vertAlign w:val="superscript"/>
        </w:rPr>
        <w:footnoteReference w:id="3"/>
      </w:r>
      <w:r>
        <w:t xml:space="preserve">: Тема 1. Труд – основа жизни. </w:t>
      </w:r>
    </w:p>
    <w:p w:rsidR="005B79B4" w:rsidRDefault="00E23A39" w:rsidP="00E23A39">
      <w:pPr>
        <w:spacing w:after="131" w:line="240" w:lineRule="auto"/>
        <w:ind w:left="708" w:right="6" w:firstLine="0"/>
      </w:pPr>
      <w:r>
        <w:t xml:space="preserve">Тема 2. Что такое деньги, откуда они берутся и зачем они нужны? </w:t>
      </w:r>
    </w:p>
    <w:p w:rsidR="005B79B4" w:rsidRDefault="00E23A39" w:rsidP="00E23A39">
      <w:pPr>
        <w:spacing w:after="132" w:line="240" w:lineRule="auto"/>
        <w:ind w:left="708" w:right="6" w:firstLine="0"/>
      </w:pPr>
      <w:r>
        <w:t xml:space="preserve">Тема 3. Покупаем, продаем и обмениваем. </w:t>
      </w:r>
    </w:p>
    <w:p w:rsidR="005B79B4" w:rsidRDefault="00E23A39" w:rsidP="00E23A39">
      <w:pPr>
        <w:spacing w:after="131" w:line="240" w:lineRule="auto"/>
        <w:ind w:left="720" w:right="6" w:firstLine="0"/>
      </w:pPr>
      <w:r>
        <w:t xml:space="preserve">Тема 4. Тратим разумно, сберегаем и экономим. </w:t>
      </w:r>
    </w:p>
    <w:p w:rsidR="005B79B4" w:rsidRDefault="00E23A39" w:rsidP="00E23A39">
      <w:pPr>
        <w:spacing w:after="133" w:line="240" w:lineRule="auto"/>
        <w:ind w:left="720" w:right="6" w:firstLine="0"/>
      </w:pPr>
      <w:r>
        <w:t xml:space="preserve">Тема 5. Учимся занимать и отдавать долги. </w:t>
      </w:r>
    </w:p>
    <w:p w:rsidR="005B79B4" w:rsidRDefault="00E23A39" w:rsidP="00E23A39">
      <w:pPr>
        <w:spacing w:after="131" w:line="240" w:lineRule="auto"/>
        <w:ind w:left="720" w:right="6" w:firstLine="0"/>
      </w:pPr>
      <w:r>
        <w:t xml:space="preserve">Тема 6. Учимся планировать. </w:t>
      </w:r>
    </w:p>
    <w:p w:rsidR="005B79B4" w:rsidRDefault="00E23A39" w:rsidP="00E23A39">
      <w:pPr>
        <w:spacing w:after="131" w:line="240" w:lineRule="auto"/>
        <w:ind w:left="720" w:right="6" w:firstLine="0"/>
      </w:pPr>
      <w:r>
        <w:lastRenderedPageBreak/>
        <w:t xml:space="preserve">Тема 7. Богатство и бедность. </w:t>
      </w:r>
    </w:p>
    <w:p w:rsidR="005B79B4" w:rsidRDefault="00E23A39" w:rsidP="00E23A39">
      <w:pPr>
        <w:spacing w:line="240" w:lineRule="auto"/>
        <w:ind w:left="-15" w:right="6"/>
      </w:pPr>
      <w:r>
        <w:t xml:space="preserve">Все предлагаемые на сегодня программы формирования финансовой грамотности для дошкольников имеют много общего в отношении содержательного аспекта. С детьми предлагается говорить прежде всего о том, с чем они уже сталкиваются в реальной жизни: о покупке товаров, о магазинах. Практически все программы отличает стремление увязать финансовые вопросы с моральноэтическими аспектами.  </w:t>
      </w:r>
    </w:p>
    <w:p w:rsidR="005B79B4" w:rsidRDefault="00E23A39" w:rsidP="00E23A39">
      <w:pPr>
        <w:spacing w:line="240" w:lineRule="auto"/>
        <w:ind w:left="-15" w:right="6"/>
      </w:pPr>
      <w:r>
        <w:t xml:space="preserve">Предпочтительны программы, которые уделяют большое внимание труду как основе раскрытия сущности денег, отличительным особенностям желаний и потребностей, так как эти понятия изначально закладывают правильное представление о столь неоднозначной и психологичной категории, как деньги. Научить дошкольника более ответственно относиться к деньгам имеют шанс авторы, уделяющие внимание таким тесно связанным с деньгами понятиям, как богатство, экономность, щедрость, жадность. </w:t>
      </w:r>
    </w:p>
    <w:p w:rsidR="005B79B4" w:rsidRDefault="00E23A39" w:rsidP="00E23A39">
      <w:pPr>
        <w:spacing w:after="131" w:line="240" w:lineRule="auto"/>
        <w:ind w:left="708" w:right="6" w:firstLine="0"/>
      </w:pPr>
      <w:r>
        <w:t xml:space="preserve">К сожалению, системность подхода отличает далеко не все программы.  </w:t>
      </w:r>
    </w:p>
    <w:p w:rsidR="005B79B4" w:rsidRDefault="00E23A39" w:rsidP="00E23A39">
      <w:pPr>
        <w:spacing w:line="240" w:lineRule="auto"/>
        <w:ind w:left="-15" w:right="6" w:firstLine="0"/>
      </w:pPr>
      <w:r>
        <w:t xml:space="preserve">В данном случае под системностью в первую очередь понимается включение  в программу в качестве обязательного компонента пособия (или хотя бы комплекта папок-передвижек) для родителей. Ибо финансовая грамотность – вопрос не столько детский, сколько семейный.  </w:t>
      </w:r>
    </w:p>
    <w:p w:rsidR="005B79B4" w:rsidRDefault="00E23A39" w:rsidP="00E23A39">
      <w:pPr>
        <w:spacing w:line="240" w:lineRule="auto"/>
        <w:ind w:left="-15" w:right="6"/>
      </w:pPr>
      <w:r>
        <w:t xml:space="preserve">И, наконец, если с содержательным аспектом программ все более-менее ясно, то с методами развития такого важного навыка, как финансовая грамотность,  дело обстоит иначе. Большинство программ в качестве основного предлагают игровой подход.  Однако много важного и полезного материала о приоритетах правильного финансового поведения можно найти как в классической, так и современной детской литературе. Предпочтительными, безусловно, можно считать программы, предлагающие разнообразные методы формирования финансовой грамотности.   </w:t>
      </w:r>
    </w:p>
    <w:p w:rsidR="005B79B4" w:rsidRDefault="00E23A39" w:rsidP="00E23A39">
      <w:pPr>
        <w:spacing w:after="136" w:line="240" w:lineRule="auto"/>
        <w:ind w:left="708" w:right="0" w:firstLine="0"/>
        <w:jc w:val="left"/>
      </w:pPr>
      <w:r>
        <w:t xml:space="preserve"> </w:t>
      </w:r>
    </w:p>
    <w:p w:rsidR="005B79B4" w:rsidRDefault="00E23A39" w:rsidP="00E23A39">
      <w:pPr>
        <w:spacing w:after="0" w:line="240" w:lineRule="auto"/>
        <w:ind w:left="1491" w:right="0" w:firstLine="0"/>
        <w:jc w:val="center"/>
      </w:pPr>
      <w:r>
        <w:rPr>
          <w:b/>
        </w:rPr>
        <w:t xml:space="preserve"> </w:t>
      </w:r>
    </w:p>
    <w:p w:rsidR="005B79B4" w:rsidRDefault="00E23A39" w:rsidP="00E23A39">
      <w:pPr>
        <w:pStyle w:val="1"/>
        <w:spacing w:after="0" w:line="240" w:lineRule="auto"/>
        <w:ind w:right="0"/>
      </w:pPr>
      <w:r>
        <w:t xml:space="preserve">Соответствие программ по экономическому воспитанию дошкольников требованиям ФГОС ДО </w:t>
      </w:r>
    </w:p>
    <w:p w:rsidR="005B79B4" w:rsidRDefault="00E23A39" w:rsidP="00E23A39">
      <w:pPr>
        <w:spacing w:after="263" w:line="240" w:lineRule="auto"/>
        <w:ind w:right="0" w:firstLine="0"/>
        <w:jc w:val="left"/>
      </w:pPr>
      <w:r>
        <w:rPr>
          <w:rFonts w:ascii="Calibri" w:eastAsia="Calibri" w:hAnsi="Calibri" w:cs="Calibri"/>
          <w:sz w:val="22"/>
        </w:rPr>
        <w:t xml:space="preserve"> </w:t>
      </w:r>
    </w:p>
    <w:p w:rsidR="005B79B4" w:rsidRDefault="00E23A39" w:rsidP="00E23A39">
      <w:pPr>
        <w:spacing w:line="240" w:lineRule="auto"/>
        <w:ind w:left="-15" w:right="6"/>
      </w:pPr>
      <w:r>
        <w:t xml:space="preserve">В соответствии с требованиями ФГОС ДО образовательная программа дошкольного образования должна обеспечивать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(пункт 2.1 ФГОС ДО). </w:t>
      </w:r>
    </w:p>
    <w:p w:rsidR="005B79B4" w:rsidRDefault="00E23A39" w:rsidP="00E23A39">
      <w:pPr>
        <w:spacing w:line="240" w:lineRule="auto"/>
        <w:ind w:left="-15" w:right="6"/>
      </w:pPr>
      <w:r>
        <w:t xml:space="preserve">При этом во ФГОС ДО подчеркивается возможность реализации разных программ в различных структурных подразделениях одной ДОО, а сама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w:t>
      </w:r>
      <w:r>
        <w:lastRenderedPageBreak/>
        <w:t xml:space="preserve">что полностью соответствует специфике предлагаемого содержания – экономическому воспитанию дошкольников. </w:t>
      </w:r>
    </w:p>
    <w:p w:rsidR="005B79B4" w:rsidRDefault="00E23A39" w:rsidP="00E23A39">
      <w:pPr>
        <w:spacing w:after="119" w:line="240" w:lineRule="auto"/>
        <w:ind w:left="-15" w:right="6"/>
      </w:pPr>
      <w:r>
        <w:t xml:space="preserve">Любая образовательная программа дошкольного образования направлена на создание благоприятных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соответствующих возрасту видов деятельности. </w:t>
      </w:r>
    </w:p>
    <w:p w:rsidR="005B79B4" w:rsidRDefault="00E23A39" w:rsidP="00E23A39">
      <w:pPr>
        <w:spacing w:line="240" w:lineRule="auto"/>
        <w:ind w:left="-15" w:right="6"/>
      </w:pPr>
      <w:r>
        <w:t xml:space="preserve">Ведущим принципом включения экономического воспитания  в образовательную деятельность выступает интеграция основных видов деятельности дошкольников: коммуникативной, познавательно-исследовательской, художественно-творческой, двигательной. Деятельность ребенка дошкольного возраста, являясь основой интеграции, способна объединять разрозненные компоненты и обеспечить необходимые условия для появления нового образовательного продукта (новое знание, рисунок, поделка, танец, театральная постановка и др.), в создание которого включены воспитатели, дети и родители (законные представители).  </w:t>
      </w:r>
    </w:p>
    <w:p w:rsidR="005B79B4" w:rsidRDefault="00E23A39" w:rsidP="00E23A39">
      <w:pPr>
        <w:spacing w:line="240" w:lineRule="auto"/>
        <w:ind w:left="-15" w:right="6"/>
      </w:pPr>
      <w:r>
        <w:t xml:space="preserve">В соответствии с требованиями ФГОС ДО образовательная деятельность  в ДОО должна обеспечивать развитие личности, мотивации и способностей детей  в различных видах деятельности и охватывать все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5B79B4" w:rsidRDefault="00E23A39" w:rsidP="00E23A39">
      <w:pPr>
        <w:spacing w:line="240" w:lineRule="auto"/>
        <w:ind w:left="-15" w:right="6"/>
      </w:pPr>
      <w:r>
        <w:t xml:space="preserve">Экономическое воспитание целесообразно включать в следующие образовательные области:  </w:t>
      </w:r>
    </w:p>
    <w:p w:rsidR="005B79B4" w:rsidRDefault="00E23A39" w:rsidP="00E23A39">
      <w:pPr>
        <w:numPr>
          <w:ilvl w:val="0"/>
          <w:numId w:val="5"/>
        </w:numPr>
        <w:spacing w:line="240" w:lineRule="auto"/>
        <w:ind w:right="6"/>
      </w:pPr>
      <w:r>
        <w:rPr>
          <w:b/>
        </w:rPr>
        <w:t>Социально-коммуникативное развитие</w:t>
      </w:r>
      <w:r>
        <w:rPr>
          <w:i/>
        </w:rPr>
        <w:t xml:space="preserve"> </w:t>
      </w:r>
      <w:r>
        <w:t xml:space="preserve">предполагает 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Развитие общения и взаимодействия ребенка со взрослыми и сверстниками может и должно строиться с использованием различных ролевых моделей, тесно связанных  с ведением домохозяйства. </w:t>
      </w:r>
    </w:p>
    <w:p w:rsidR="005B79B4" w:rsidRDefault="00E23A39" w:rsidP="00E23A39">
      <w:pPr>
        <w:spacing w:line="240" w:lineRule="auto"/>
        <w:ind w:left="-15" w:right="6"/>
      </w:pPr>
      <w:r>
        <w:t xml:space="preserve">Практические занятия по программе экономического воспитания  должны способствовать активному становлению самостоятельности, целенаправленности и саморегуляции собственных действий, а также развитию социального и эмоционального интеллекта, эмоциональной отзывчивости, сопереживания, формированию готовности к совместной деятельности со сверстниками. </w:t>
      </w:r>
    </w:p>
    <w:p w:rsidR="005B79B4" w:rsidRDefault="00E23A39" w:rsidP="00E23A39">
      <w:pPr>
        <w:spacing w:after="4" w:line="240" w:lineRule="auto"/>
        <w:ind w:left="10" w:right="-3" w:hanging="10"/>
        <w:jc w:val="right"/>
      </w:pPr>
      <w:r>
        <w:t xml:space="preserve">Социально-коммуникативное развитие дошкольника при изучении основ финансовой грамотности обеспечивает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 создает возможности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  </w:t>
      </w:r>
    </w:p>
    <w:p w:rsidR="005B79B4" w:rsidRDefault="00E23A39" w:rsidP="00E23A39">
      <w:pPr>
        <w:numPr>
          <w:ilvl w:val="0"/>
          <w:numId w:val="5"/>
        </w:numPr>
        <w:spacing w:line="240" w:lineRule="auto"/>
        <w:ind w:right="6"/>
      </w:pPr>
      <w:r>
        <w:rPr>
          <w:b/>
        </w:rPr>
        <w:lastRenderedPageBreak/>
        <w:t>Познавательное развитие</w:t>
      </w:r>
      <w:r>
        <w:t xml:space="preserve"> осуществляется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 </w:t>
      </w:r>
    </w:p>
    <w:p w:rsidR="005B79B4" w:rsidRDefault="00E23A39" w:rsidP="00E23A39">
      <w:pPr>
        <w:numPr>
          <w:ilvl w:val="0"/>
          <w:numId w:val="5"/>
        </w:numPr>
        <w:spacing w:line="240" w:lineRule="auto"/>
        <w:ind w:right="6"/>
      </w:pPr>
      <w:r>
        <w:rPr>
          <w:b/>
        </w:rPr>
        <w:t xml:space="preserve">Речевое развитие </w:t>
      </w:r>
      <w:r>
        <w:t xml:space="preserve">как компонент активного коммуникативного поведения является важнейшим элементом социализации ребенка в мире финансовых отношений взрослых. При помощи речи дошкольник овладевает конструктивными способами и средствами взаимодействия с окружающими людьми. Речевое развитие предполагает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речевого творчества; развитие звуковой и интонационной культуры речи, знакомство с детской литературой и понимание текстов различных жанров.  </w:t>
      </w:r>
    </w:p>
    <w:p w:rsidR="005B79B4" w:rsidRDefault="00E23A39" w:rsidP="00E23A39">
      <w:pPr>
        <w:numPr>
          <w:ilvl w:val="0"/>
          <w:numId w:val="5"/>
        </w:numPr>
        <w:spacing w:line="240" w:lineRule="auto"/>
        <w:ind w:right="6"/>
      </w:pPr>
      <w:r>
        <w:rPr>
          <w:b/>
        </w:rPr>
        <w:t xml:space="preserve">Художественно-эстетическое развитие </w:t>
      </w:r>
      <w:r>
        <w:t xml:space="preserve">очень важно в процессе изучения основ финансовой грамотности и предполагает формирование эстетического отношения к окружающему миру, включая сферы труда, общественной жизни, быта. Этическое воспитание занимает особое место в системе образования детей дошкольного возраста и играет важную роль в общем развитии ребенка, способствует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 развивается устная речь. </w:t>
      </w:r>
    </w:p>
    <w:p w:rsidR="005B79B4" w:rsidRDefault="00E23A39" w:rsidP="00E23A39">
      <w:pPr>
        <w:numPr>
          <w:ilvl w:val="0"/>
          <w:numId w:val="5"/>
        </w:numPr>
        <w:spacing w:line="240" w:lineRule="auto"/>
        <w:ind w:right="6"/>
      </w:pPr>
      <w:r>
        <w:rPr>
          <w:b/>
        </w:rPr>
        <w:t xml:space="preserve">В процессе физического развития </w:t>
      </w:r>
      <w:r>
        <w:t xml:space="preserve">совершенствуются двигательная деятельность детей, равновесие, координация, крупная и мелкая моторика обеих рук, формируются представления о разных видах спорта, навыки подвижных игр, закладываются основы здорового образа жизни, его основные нормы и правила  (в питании, двигательном режиме, закаливании, при формировании полезных привычек и др.). </w:t>
      </w:r>
    </w:p>
    <w:p w:rsidR="005B79B4" w:rsidRDefault="00E23A39" w:rsidP="00E23A39">
      <w:pPr>
        <w:spacing w:line="240" w:lineRule="auto"/>
        <w:ind w:left="-15" w:right="6"/>
      </w:pPr>
      <w: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образовательной программы по основам финансовой грамотности и может реализовываться в различных видах деятельности (общении, игре, познавательноисследовательской деятельности как сквозных механизмах развития ребенка).  В процессе интеграции всех указанных выше направлений рекомендуется использовать дидактические формы, обеспечивающие синтез образовательных областей, взаимосвязь разных видов деятельности и формирование интегральных качеств личности дошкольника. Следует учитывать, что игра, общение и исследовательская познавательная деятельность – это те виды деятельности, которые являются на данном этапе образования для дошкольника ведущими и значимыми.  </w:t>
      </w:r>
    </w:p>
    <w:p w:rsidR="005B79B4" w:rsidRDefault="00E23A39" w:rsidP="00E23A39">
      <w:pPr>
        <w:spacing w:after="119" w:line="240" w:lineRule="auto"/>
        <w:ind w:left="-15" w:right="6"/>
      </w:pPr>
      <w:r>
        <w:t xml:space="preserve">ФГОС ДО рекомендует для детей дошкольного возраста такие виды деятельности, как: игровая (включая сюжетно-ролевую игру, игру с правилами и </w:t>
      </w:r>
      <w:r>
        <w:lastRenderedPageBreak/>
        <w:t xml:space="preserve">другие виды игры); коммуникативная (общение и взаимодействие со взрослыми и сверстниками); познавательно-исследовательская (исследование объектов окружающего мира и экспериментирование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различного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5B79B4" w:rsidRDefault="00E23A39" w:rsidP="00E23A39">
      <w:pPr>
        <w:spacing w:line="240" w:lineRule="auto"/>
        <w:ind w:left="-15" w:right="6"/>
      </w:pPr>
      <w:r>
        <w:t xml:space="preserve">Интеграция как целостное явление, объединяющее образовательные области, разные виды деятельности, приемы, методы в единую систему, выступает  в дошкольном образовании ведущим средством организации образовательной деятельности, основной формой которого становятся не занятия, а деятельность детей (как совместная, так и самостоятельная) по освоению первичных социальных компетенций в сфере личных и семейных финансов. </w:t>
      </w:r>
    </w:p>
    <w:p w:rsidR="005B79B4" w:rsidRDefault="00E23A39" w:rsidP="00E23A39">
      <w:pPr>
        <w:spacing w:line="240" w:lineRule="auto"/>
        <w:ind w:left="-15" w:right="6"/>
      </w:pPr>
      <w:r>
        <w:t xml:space="preserve"> В части ООП ДО, формируемой участниками образовательных отношений, должны быть выбраны и/или разработаны ДОО образовательные программы (модули), направленные на развитие детей в одной или нескольких образовательных областях, видах деятельности и/или культурных практиках. ФГОС ДО называет такие программы парциальными образовательными программами. </w:t>
      </w:r>
    </w:p>
    <w:p w:rsidR="005B79B4" w:rsidRDefault="00E23A39" w:rsidP="00E23A39">
      <w:pPr>
        <w:spacing w:line="240" w:lineRule="auto"/>
        <w:ind w:left="-15" w:right="6"/>
      </w:pPr>
      <w:r>
        <w:t xml:space="preserve">Образовательные программы, направленные на изучение основ финансовой грамотности, должны учитывать образовательные потребности, интересы и мотивацию детей, а также членов их семей, должны ориентироваться на специфику национальных, социокультурных и иных условий, в которых осуществляется образовательная деятельность. </w:t>
      </w:r>
    </w:p>
    <w:p w:rsidR="005B79B4" w:rsidRDefault="00E23A39" w:rsidP="00E23A39">
      <w:pPr>
        <w:spacing w:line="240" w:lineRule="auto"/>
        <w:ind w:left="-15" w:right="6"/>
      </w:pPr>
      <w:r>
        <w:t xml:space="preserve">Педагоги, работающие с детьми дошкольного возраста по освоению основ финансовой грамотности, должны обладать необходимыми знаниями, умениями  в области поведенческой экономики и методикой преподавания базовых знаний  в сфере управления личными финансами. </w:t>
      </w:r>
    </w:p>
    <w:p w:rsidR="005B79B4" w:rsidRDefault="00E23A39" w:rsidP="00E23A39">
      <w:pPr>
        <w:spacing w:after="136" w:line="240" w:lineRule="auto"/>
        <w:ind w:left="708" w:right="0" w:firstLine="0"/>
        <w:jc w:val="left"/>
      </w:pPr>
      <w:r>
        <w:t xml:space="preserve"> </w:t>
      </w:r>
    </w:p>
    <w:p w:rsidR="005B79B4" w:rsidRDefault="00E23A39" w:rsidP="00E23A39">
      <w:pPr>
        <w:pStyle w:val="1"/>
        <w:spacing w:after="604" w:line="240" w:lineRule="auto"/>
        <w:ind w:right="5"/>
      </w:pPr>
      <w:r>
        <w:t xml:space="preserve">Ш. ВКЛЮЧЕНИЕ ОСНОВ ЭКОНОМИЧЕСКОГО ВОСПИТАНИЯ В ОБРАЗОВАТЕЛЬНУЮ ДЕЯТЕЛЬНОСТЬ </w:t>
      </w:r>
    </w:p>
    <w:p w:rsidR="005B79B4" w:rsidRDefault="00E23A39" w:rsidP="00E23A39">
      <w:pPr>
        <w:pStyle w:val="2"/>
        <w:spacing w:line="240" w:lineRule="auto"/>
        <w:ind w:right="10"/>
      </w:pPr>
      <w:r>
        <w:t xml:space="preserve">3.1. Технологии  экономического воспитания дошкольников </w:t>
      </w:r>
    </w:p>
    <w:p w:rsidR="005B79B4" w:rsidRDefault="00E23A39" w:rsidP="00E23A39">
      <w:pPr>
        <w:spacing w:line="240" w:lineRule="auto"/>
        <w:ind w:left="-15" w:right="6"/>
      </w:pPr>
      <w:r>
        <w:t xml:space="preserve">В процессе организации образовательной деятельности по изучению основ финансовой грамотности рекомендуется использовать как традиционные, классические формы (игра, беседа, чтение, экскурсии, наблюдения и др.), так и современные (проектная деятельность, ситуационные задачи, мастерские, викторины </w:t>
      </w:r>
      <w:r>
        <w:lastRenderedPageBreak/>
        <w:t xml:space="preserve">и конкурсы, театрализованные постановки и др.).  Все формы носят интегративный характер, позволяют развивать разные виды деятельности дошкольников.  </w:t>
      </w:r>
    </w:p>
    <w:p w:rsidR="005B79B4" w:rsidRDefault="00E23A39" w:rsidP="00E23A39">
      <w:pPr>
        <w:pStyle w:val="1"/>
        <w:spacing w:line="240" w:lineRule="auto"/>
        <w:ind w:right="5"/>
      </w:pPr>
      <w:r>
        <w:t xml:space="preserve">Краткая характеристика традиционных технологий </w:t>
      </w:r>
    </w:p>
    <w:p w:rsidR="005B79B4" w:rsidRDefault="00E23A39" w:rsidP="00E23A39">
      <w:pPr>
        <w:spacing w:after="59" w:line="240" w:lineRule="auto"/>
        <w:ind w:left="-15" w:right="6"/>
      </w:pPr>
      <w:r>
        <w:rPr>
          <w:b/>
        </w:rPr>
        <w:t xml:space="preserve">1. Игра. </w:t>
      </w:r>
      <w:r>
        <w:t>Ведущим видом деятельности дошкольников является игра. Использование игры эффективно при организации коммуникативной, познавательной, двигательной деятельности. Это одна из самых предпочтительных форм для формирования основ финансовой грамотности. Тематика таких игр может быть очень разнообразной: «Что нельзя купить?», «Сделал дело – гуляй смело», «Наши цели», «Занять и одолжить», «Копим и сберегаем», игра-праздник «Русская ярмарка», «Где что купить?», «Выбираем самое важное», «Копим и сберегаем», «Денежкин домик», «Как потопаешь, так и полопаешь», «Что создается трудом», игра-соревнование «Мои домашние обязанности»</w:t>
      </w:r>
      <w:r>
        <w:rPr>
          <w:vertAlign w:val="superscript"/>
        </w:rPr>
        <w:footnoteReference w:id="4"/>
      </w:r>
      <w:r>
        <w:t>, «Супермаркет», «Кому что нужно для работы»</w:t>
      </w:r>
      <w:r>
        <w:rPr>
          <w:vertAlign w:val="superscript"/>
        </w:rPr>
        <w:footnoteReference w:id="5"/>
      </w:r>
      <w:r>
        <w:t xml:space="preserve"> и пр.  </w:t>
      </w:r>
    </w:p>
    <w:p w:rsidR="005B79B4" w:rsidRDefault="00E23A39" w:rsidP="00E23A39">
      <w:pPr>
        <w:spacing w:after="132" w:line="240" w:lineRule="auto"/>
        <w:ind w:left="714" w:right="707" w:hanging="10"/>
        <w:jc w:val="center"/>
      </w:pPr>
      <w:r>
        <w:t>ПРИМЕРНЫЙ ХОД ЗАНЯТИЯ 1</w:t>
      </w:r>
      <w:r>
        <w:rPr>
          <w:vertAlign w:val="superscript"/>
        </w:rPr>
        <w:footnoteReference w:id="6"/>
      </w:r>
      <w:r>
        <w:t xml:space="preserve">: </w:t>
      </w:r>
    </w:p>
    <w:p w:rsidR="005B79B4" w:rsidRDefault="00E23A39" w:rsidP="00E23A39">
      <w:pPr>
        <w:spacing w:line="240" w:lineRule="auto"/>
        <w:ind w:left="-15" w:right="6"/>
      </w:pPr>
      <w:r>
        <w:t xml:space="preserve">Проведение ситуативной игры «Магазин», во время которой дети производят и покупают товары и услуги, устанавливают цены на них, пользуются «деньгами». Для продажи и покупки в игровой форме дети изучают спрос и предложение, принимают «заказы» на товары и услуги.  </w:t>
      </w:r>
    </w:p>
    <w:p w:rsidR="005B79B4" w:rsidRDefault="00E23A39" w:rsidP="00E23A39">
      <w:pPr>
        <w:spacing w:line="240" w:lineRule="auto"/>
        <w:ind w:left="-15" w:right="6"/>
      </w:pPr>
      <w:r>
        <w:t xml:space="preserve">Привлечение детей к производству рекламы, прослеживание вместе с ними действенности рекламы. Включение в подготовительную работу занятий по математике (простейшие подсчеты: хватит ли, больше – меньше), рисованию и аппликации (реклама, изготовление «денег», вывесок и др.). </w:t>
      </w:r>
    </w:p>
    <w:p w:rsidR="005B79B4" w:rsidRDefault="00E23A39" w:rsidP="00E23A39">
      <w:pPr>
        <w:spacing w:after="175" w:line="240" w:lineRule="auto"/>
        <w:ind w:left="708" w:right="0" w:firstLine="0"/>
        <w:jc w:val="left"/>
      </w:pPr>
      <w:r>
        <w:t xml:space="preserve"> </w:t>
      </w:r>
    </w:p>
    <w:p w:rsidR="005B79B4" w:rsidRDefault="00E23A39" w:rsidP="00E23A39">
      <w:pPr>
        <w:spacing w:after="132" w:line="240" w:lineRule="auto"/>
        <w:ind w:left="714" w:right="707" w:hanging="10"/>
        <w:jc w:val="center"/>
      </w:pPr>
      <w:r>
        <w:t>ПРИМЕРНЫЙ ХОД ЗАНЯТИЯ 2</w:t>
      </w:r>
      <w:r>
        <w:rPr>
          <w:vertAlign w:val="superscript"/>
        </w:rPr>
        <w:footnoteReference w:id="7"/>
      </w:r>
      <w:r>
        <w:t xml:space="preserve">: </w:t>
      </w:r>
    </w:p>
    <w:p w:rsidR="005B79B4" w:rsidRDefault="00E23A39" w:rsidP="00E23A39">
      <w:pPr>
        <w:spacing w:after="131" w:line="240" w:lineRule="auto"/>
        <w:ind w:right="6" w:firstLine="0"/>
        <w:jc w:val="center"/>
      </w:pPr>
      <w:r>
        <w:rPr>
          <w:i/>
        </w:rPr>
        <w:t xml:space="preserve">Игра «Деньги получили – ерунды накупили» </w:t>
      </w:r>
    </w:p>
    <w:p w:rsidR="005B79B4" w:rsidRDefault="00E23A39" w:rsidP="00E23A39">
      <w:pPr>
        <w:spacing w:line="240" w:lineRule="auto"/>
        <w:ind w:left="-15" w:right="6"/>
      </w:pPr>
      <w:r>
        <w:rPr>
          <w:i/>
        </w:rPr>
        <w:t>Цель:</w:t>
      </w:r>
      <w:r>
        <w:rPr>
          <w:b/>
        </w:rPr>
        <w:t xml:space="preserve"> </w:t>
      </w:r>
      <w:r>
        <w:t>формируем представление о важности планирования покупок, разумного подхода к покупкам и трате денег.</w:t>
      </w:r>
      <w:r>
        <w:rPr>
          <w:b/>
        </w:rPr>
        <w:t xml:space="preserve"> </w:t>
      </w:r>
    </w:p>
    <w:p w:rsidR="005B79B4" w:rsidRDefault="00E23A39" w:rsidP="00E23A39">
      <w:pPr>
        <w:spacing w:line="240" w:lineRule="auto"/>
        <w:ind w:left="-15" w:right="6"/>
      </w:pPr>
      <w:r>
        <w:rPr>
          <w:i/>
        </w:rPr>
        <w:t>Образовательные области:</w:t>
      </w:r>
      <w:r>
        <w:t xml:space="preserve"> познание, социально-коммуникативное, познавательное и речевое развитие.  </w:t>
      </w:r>
    </w:p>
    <w:p w:rsidR="005B79B4" w:rsidRDefault="00E23A39" w:rsidP="00E23A39">
      <w:pPr>
        <w:spacing w:after="132" w:line="240" w:lineRule="auto"/>
        <w:ind w:left="708" w:right="6" w:firstLine="0"/>
      </w:pPr>
      <w:r>
        <w:rPr>
          <w:i/>
        </w:rPr>
        <w:t>Словарь</w:t>
      </w:r>
      <w:r>
        <w:t xml:space="preserve">: покупки, тратить, покупать, упаковка, реклама. </w:t>
      </w:r>
    </w:p>
    <w:p w:rsidR="005B79B4" w:rsidRDefault="00E23A39" w:rsidP="00E23A39">
      <w:pPr>
        <w:spacing w:line="240" w:lineRule="auto"/>
        <w:ind w:left="-15" w:right="6"/>
      </w:pPr>
      <w:r>
        <w:rPr>
          <w:i/>
        </w:rPr>
        <w:lastRenderedPageBreak/>
        <w:t>Материалы</w:t>
      </w:r>
      <w:r>
        <w:t>:</w:t>
      </w:r>
      <w:r>
        <w:rPr>
          <w:b/>
        </w:rPr>
        <w:t xml:space="preserve"> </w:t>
      </w:r>
      <w:r>
        <w:t xml:space="preserve">карточки с изображением товаров, таблички с рекламой, табличка с названием «Супермаркет Дюймовочка», картонные монеты (условные </w:t>
      </w:r>
    </w:p>
    <w:p w:rsidR="005B79B4" w:rsidRDefault="00E23A39" w:rsidP="00E23A39">
      <w:pPr>
        <w:spacing w:after="131" w:line="240" w:lineRule="auto"/>
        <w:ind w:left="-15" w:right="6" w:firstLine="0"/>
      </w:pPr>
      <w:r>
        <w:t>деньги).</w:t>
      </w:r>
      <w:r>
        <w:rPr>
          <w:b/>
        </w:rPr>
        <w:t xml:space="preserve">  </w:t>
      </w:r>
    </w:p>
    <w:p w:rsidR="005B79B4" w:rsidRDefault="00E23A39" w:rsidP="00E23A39">
      <w:pPr>
        <w:spacing w:after="131" w:line="240" w:lineRule="auto"/>
        <w:ind w:left="718" w:right="0" w:hanging="10"/>
      </w:pPr>
      <w:r>
        <w:rPr>
          <w:i/>
        </w:rPr>
        <w:t>Ход игры</w:t>
      </w:r>
      <w:r>
        <w:t xml:space="preserve">: </w:t>
      </w:r>
    </w:p>
    <w:p w:rsidR="005B79B4" w:rsidRDefault="00E23A39" w:rsidP="00E23A39">
      <w:pPr>
        <w:spacing w:line="240" w:lineRule="auto"/>
        <w:ind w:left="-15" w:right="6"/>
      </w:pPr>
      <w:r>
        <w:rPr>
          <w:i/>
        </w:rPr>
        <w:t xml:space="preserve">Ведущий: </w:t>
      </w:r>
      <w:r>
        <w:t xml:space="preserve">Научиться тратить деньги грамотно нелегко. В магазинах много интересных товаров в красивой упаковке, разных коробочек, пакетиков. Хочется купить и то, и другое. Но на все денег никогда не хватит. Деньги зарабатываются трудом, поэтому к ним надо относиться бережно. Делая покупки, следует всегда выбирать то, что сейчас для вас важнее. </w:t>
      </w:r>
    </w:p>
    <w:p w:rsidR="005B79B4" w:rsidRDefault="00E23A39" w:rsidP="00E23A39">
      <w:pPr>
        <w:spacing w:line="240" w:lineRule="auto"/>
        <w:ind w:left="-15" w:right="6"/>
      </w:pPr>
      <w:r>
        <w:t xml:space="preserve">Сейчас мы сыграем в игру и убедимся, что если покупки не планировать,  а покупать только из-за красивой упаковки или следуя призывам рекламы, можно истратить деньги на ненужные товары.  </w:t>
      </w:r>
    </w:p>
    <w:p w:rsidR="005B79B4" w:rsidRDefault="00E23A39" w:rsidP="00E23A39">
      <w:pPr>
        <w:spacing w:line="240" w:lineRule="auto"/>
        <w:ind w:left="-15" w:right="6"/>
      </w:pPr>
      <w:r>
        <w:rPr>
          <w:i/>
        </w:rPr>
        <w:t xml:space="preserve">Ведущий </w:t>
      </w:r>
      <w:r>
        <w:t xml:space="preserve">делит детей на условные семьи, каждая семья получает по пять монет на покупки и отправляется в супермаркет.  </w:t>
      </w:r>
    </w:p>
    <w:p w:rsidR="005B79B4" w:rsidRDefault="00E23A39" w:rsidP="00E23A39">
      <w:pPr>
        <w:spacing w:line="240" w:lineRule="auto"/>
        <w:ind w:left="-15" w:right="6"/>
      </w:pPr>
      <w:r>
        <w:t xml:space="preserve">На столе с табличкой «супермаркет» раскладываются карточки лицевой стороной, где нарисована только упаковка товара. Ведущий предупреждает, что, делая покупки, члены семьи должны советоваться и ориентироваться на упаковку и рекламу. Члены семьи, не переворачивая карточки, кладут их в сумку (пакет, коробочку и пр.). Каждая покупка (карточка) имеет цену в одну монету. Сделав покупки (истратив все деньги), семьи возвращаются на свои места и вскрывают упаковки (переворачивают карточки). На обратной стороне каждой карточки указано, что за товар купили. </w:t>
      </w:r>
    </w:p>
    <w:p w:rsidR="005B79B4" w:rsidRDefault="00E23A39" w:rsidP="00E23A39">
      <w:pPr>
        <w:spacing w:after="131" w:line="240" w:lineRule="auto"/>
        <w:ind w:left="708" w:right="6" w:firstLine="0"/>
      </w:pPr>
      <w:r>
        <w:t xml:space="preserve">Все вместе подводят итог, правильно ли так тратить деньги. </w:t>
      </w:r>
    </w:p>
    <w:p w:rsidR="005B79B4" w:rsidRDefault="00E23A39" w:rsidP="00E23A39">
      <w:pPr>
        <w:spacing w:line="240" w:lineRule="auto"/>
        <w:ind w:left="-15" w:right="6"/>
      </w:pPr>
      <w:r>
        <w:t xml:space="preserve">Девиз данной технологии: «Мы не учим, а налаживаем ситуации, когда их участникам хочется доверять друг другу и своему собственному опыту, в результате чего происходит эффект добровольного обучения, тренировки и научения».  </w:t>
      </w:r>
    </w:p>
    <w:p w:rsidR="005B79B4" w:rsidRDefault="00E23A39" w:rsidP="00E23A39">
      <w:pPr>
        <w:spacing w:line="240" w:lineRule="auto"/>
        <w:ind w:left="-15" w:right="6"/>
      </w:pPr>
      <w:r>
        <w:rPr>
          <w:i/>
        </w:rPr>
        <w:t>Примеры.</w:t>
      </w:r>
      <w:r>
        <w:t xml:space="preserve"> Если группа достаточно большая и вам нужно поделить ее  на четыре подгруппы, попросите участников встать по четырем углам. В один угол те, кто родился весной, в другой те, кто родился летом, и т.д. Вызовите участников по числу нужных вам команд. Они выбирают первых участников команд. Далее первые выбранные выбирают вторых. Затем вторые выбирают третьих и т.д.  Для образования пар детей ведущий держит в руке шерстяные нити или веревочки длиной до одного метра (на половину количества участников) так, что концы свешиваются справа и слева. Каждый из участников хватает конец нитки (веревки) и, не выпуская его, отыскивает свою пару.  </w:t>
      </w:r>
    </w:p>
    <w:p w:rsidR="005B79B4" w:rsidRDefault="00E23A39" w:rsidP="00E23A39">
      <w:pPr>
        <w:spacing w:line="240" w:lineRule="auto"/>
        <w:ind w:left="-15" w:right="6"/>
      </w:pPr>
      <w:r>
        <w:t xml:space="preserve">Берутся четыре-пять открыток (одинаковых или разных; лучше большого формата). Каждая из них разрезается на шесть (четыре, пять) частей. Все части перемешиваются. Каждый из детей вытягивает по фрагменту и ищет свою команду, объединяясь с теми, кому достались фрагменты, необходимые для составления целой картинки. Условие: сколько раз ведущий (который становится в сторонке, чтобы его все видели) хлопнет в ладоши, по столько человек, взявшись за руки, дружно </w:t>
      </w:r>
      <w:r>
        <w:lastRenderedPageBreak/>
        <w:t xml:space="preserve">произносят: «Мы готовы!», дети образуют «тесное» колечко. Например, после трех хлопков все разбиваются в колечки по тройкам, кто быстрее.  </w:t>
      </w:r>
    </w:p>
    <w:p w:rsidR="005B79B4" w:rsidRDefault="00E23A39" w:rsidP="00E23A39">
      <w:pPr>
        <w:spacing w:line="240" w:lineRule="auto"/>
        <w:ind w:left="-15" w:right="6"/>
      </w:pPr>
      <w:r>
        <w:rPr>
          <w:b/>
        </w:rPr>
        <w:t xml:space="preserve">2. Беседы-обсуждения, чтение (художественная литература, пословицы), художественные приемы (загадки) </w:t>
      </w:r>
      <w:r>
        <w:t>могут быть использованы при реализации всех образовательных областей. Чтение – является основной формой восприятия художественной литературы. Беседы-обсуждения – одна из форм работы с детьми, которая помогает детям закрепить знания по разным темам. Примерные темы:  труд – основа жизни, работать и зарабатывать, как придумали деньги, какие бывают деньги, как они выглядят и откуда берутся, как деньги попадают к нам в дом, как складывается стоимость товара, реклама, долги, тратим разумно, экономим, все  по плану, жадность и пр.</w:t>
      </w:r>
      <w:r>
        <w:rPr>
          <w:b/>
        </w:rPr>
        <w:t xml:space="preserve"> </w:t>
      </w:r>
    </w:p>
    <w:p w:rsidR="005B79B4" w:rsidRDefault="00E23A39" w:rsidP="00E23A39">
      <w:pPr>
        <w:spacing w:after="168" w:line="240" w:lineRule="auto"/>
        <w:ind w:left="708" w:right="6" w:firstLine="0"/>
      </w:pPr>
      <w:r>
        <w:t xml:space="preserve">Пример обсуждения пословиц и поговорок о труде: </w:t>
      </w:r>
    </w:p>
    <w:p w:rsidR="005B79B4" w:rsidRDefault="00E23A39" w:rsidP="00E23A39">
      <w:pPr>
        <w:spacing w:after="158" w:line="240" w:lineRule="auto"/>
        <w:ind w:left="714" w:right="707" w:hanging="10"/>
        <w:jc w:val="center"/>
      </w:pPr>
      <w:r>
        <w:t>ПРИМЕРНЫЙ ХОД ЗАНЯТИЯ 3</w:t>
      </w:r>
      <w:r>
        <w:rPr>
          <w:vertAlign w:val="superscript"/>
        </w:rPr>
        <w:footnoteReference w:id="8"/>
      </w:r>
      <w:r>
        <w:t xml:space="preserve">: </w:t>
      </w:r>
    </w:p>
    <w:p w:rsidR="005B79B4" w:rsidRDefault="00E23A39" w:rsidP="00E23A39">
      <w:pPr>
        <w:spacing w:line="240" w:lineRule="auto"/>
        <w:ind w:left="-15" w:right="6"/>
      </w:pPr>
      <w:r>
        <w:t xml:space="preserve">«Послушайте поговорки и сделайте вывод, как следует правильно браться  за дело: </w:t>
      </w:r>
    </w:p>
    <w:p w:rsidR="005B79B4" w:rsidRDefault="00E23A39" w:rsidP="00E23A39">
      <w:pPr>
        <w:numPr>
          <w:ilvl w:val="0"/>
          <w:numId w:val="6"/>
        </w:numPr>
        <w:spacing w:after="140" w:line="240" w:lineRule="auto"/>
        <w:ind w:right="0" w:hanging="430"/>
      </w:pPr>
      <w:r>
        <w:rPr>
          <w:i/>
        </w:rPr>
        <w:t xml:space="preserve">«Думай с вечера, что делать поутру» </w:t>
      </w:r>
    </w:p>
    <w:p w:rsidR="005B79B4" w:rsidRDefault="00E23A39" w:rsidP="00E23A39">
      <w:pPr>
        <w:numPr>
          <w:ilvl w:val="0"/>
          <w:numId w:val="6"/>
        </w:numPr>
        <w:spacing w:after="143" w:line="240" w:lineRule="auto"/>
        <w:ind w:right="0" w:hanging="430"/>
      </w:pPr>
      <w:r>
        <w:rPr>
          <w:i/>
        </w:rPr>
        <w:t xml:space="preserve">«За все дела браться – ничего не сделать» </w:t>
      </w:r>
    </w:p>
    <w:p w:rsidR="005B79B4" w:rsidRDefault="00E23A39" w:rsidP="00E23A39">
      <w:pPr>
        <w:numPr>
          <w:ilvl w:val="0"/>
          <w:numId w:val="6"/>
        </w:numPr>
        <w:spacing w:after="131" w:line="240" w:lineRule="auto"/>
        <w:ind w:right="0" w:hanging="430"/>
      </w:pPr>
      <w:r>
        <w:rPr>
          <w:i/>
        </w:rPr>
        <w:t xml:space="preserve">«Делали наспех и сделали на смех» </w:t>
      </w:r>
    </w:p>
    <w:p w:rsidR="005B79B4" w:rsidRDefault="00E23A39" w:rsidP="00E23A39">
      <w:pPr>
        <w:spacing w:line="240" w:lineRule="auto"/>
        <w:ind w:left="-15" w:right="6"/>
      </w:pPr>
      <w:r>
        <w:t xml:space="preserve">Из поговорок можно сделать вывод, что следует планировать свои дела, браться вначале за одно дело, а не за все сразу и не выполнять на скорую руку, не торопиться». </w:t>
      </w:r>
    </w:p>
    <w:p w:rsidR="005B79B4" w:rsidRDefault="00E23A39" w:rsidP="00E23A39">
      <w:pPr>
        <w:spacing w:after="181" w:line="240" w:lineRule="auto"/>
        <w:ind w:left="714" w:right="710" w:hanging="10"/>
        <w:jc w:val="center"/>
      </w:pPr>
      <w:r>
        <w:t>ПРИМЕРНЫЙ ХОД ЗАНЯТИЯ 4</w:t>
      </w:r>
      <w:r>
        <w:rPr>
          <w:vertAlign w:val="superscript"/>
        </w:rPr>
        <w:footnoteReference w:id="9"/>
      </w:r>
      <w:r>
        <w:t xml:space="preserve"> </w:t>
      </w:r>
    </w:p>
    <w:p w:rsidR="005B79B4" w:rsidRDefault="00E23A39" w:rsidP="00E23A39">
      <w:pPr>
        <w:spacing w:line="240" w:lineRule="auto"/>
        <w:ind w:left="-15" w:right="6"/>
      </w:pPr>
      <w:r>
        <w:rPr>
          <w:i/>
        </w:rPr>
        <w:t>Воспитатель</w:t>
      </w:r>
      <w:r>
        <w:t xml:space="preserve">: Ребята, сегодня мы продолжим с вами говорить о труде и трудолюбии. Скажите мне, пожалуйста, часто ли вы сидите дома без дела или всегда находите себе занятие? (Ответы детей.)  </w:t>
      </w:r>
    </w:p>
    <w:p w:rsidR="005B79B4" w:rsidRDefault="00E23A39" w:rsidP="00E23A39">
      <w:pPr>
        <w:tabs>
          <w:tab w:val="center" w:pos="1573"/>
          <w:tab w:val="center" w:pos="3175"/>
          <w:tab w:val="center" w:pos="4662"/>
          <w:tab w:val="center" w:pos="5780"/>
          <w:tab w:val="center" w:pos="6367"/>
          <w:tab w:val="center" w:pos="7475"/>
          <w:tab w:val="right" w:pos="10211"/>
        </w:tabs>
        <w:spacing w:after="141" w:line="240" w:lineRule="auto"/>
        <w:ind w:right="0" w:firstLine="0"/>
        <w:jc w:val="left"/>
      </w:pPr>
      <w:r>
        <w:rPr>
          <w:rFonts w:ascii="Calibri" w:eastAsia="Calibri" w:hAnsi="Calibri" w:cs="Calibri"/>
          <w:sz w:val="22"/>
        </w:rPr>
        <w:tab/>
      </w:r>
      <w:r>
        <w:rPr>
          <w:i/>
        </w:rPr>
        <w:t>Воспитатель:</w:t>
      </w:r>
      <w:r>
        <w:t xml:space="preserve"> </w:t>
      </w:r>
      <w:r>
        <w:tab/>
        <w:t xml:space="preserve">Ребята, </w:t>
      </w:r>
      <w:r>
        <w:tab/>
        <w:t xml:space="preserve">послушайте, </w:t>
      </w:r>
      <w:r>
        <w:tab/>
        <w:t xml:space="preserve">я </w:t>
      </w:r>
      <w:r>
        <w:tab/>
        <w:t xml:space="preserve">вам </w:t>
      </w:r>
      <w:r>
        <w:tab/>
        <w:t xml:space="preserve">прочитаю </w:t>
      </w:r>
      <w:r>
        <w:tab/>
        <w:t xml:space="preserve">стихотворение: </w:t>
      </w:r>
    </w:p>
    <w:p w:rsidR="005B79B4" w:rsidRDefault="00E23A39" w:rsidP="00E23A39">
      <w:pPr>
        <w:spacing w:after="131" w:line="240" w:lineRule="auto"/>
        <w:ind w:left="-15" w:right="6" w:firstLine="0"/>
      </w:pPr>
      <w:r>
        <w:t xml:space="preserve">           «Пусть игрушки дружат с нами, </w:t>
      </w:r>
    </w:p>
    <w:p w:rsidR="005B79B4" w:rsidRDefault="00E23A39" w:rsidP="00E23A39">
      <w:pPr>
        <w:spacing w:after="131" w:line="240" w:lineRule="auto"/>
        <w:ind w:left="708" w:right="6" w:firstLine="0"/>
      </w:pPr>
      <w:r>
        <w:t xml:space="preserve">Обижать мы их не станем, </w:t>
      </w:r>
    </w:p>
    <w:p w:rsidR="005B79B4" w:rsidRDefault="00E23A39" w:rsidP="00E23A39">
      <w:pPr>
        <w:spacing w:after="131" w:line="240" w:lineRule="auto"/>
        <w:ind w:left="708" w:right="6" w:firstLine="0"/>
      </w:pPr>
      <w:r>
        <w:t xml:space="preserve">Поиграем, а потом </w:t>
      </w:r>
    </w:p>
    <w:p w:rsidR="005B79B4" w:rsidRDefault="00E23A39" w:rsidP="00E23A39">
      <w:pPr>
        <w:spacing w:after="134" w:line="240" w:lineRule="auto"/>
        <w:ind w:left="708" w:right="6" w:firstLine="0"/>
      </w:pPr>
      <w:r>
        <w:t xml:space="preserve">Все на место уберем. </w:t>
      </w:r>
    </w:p>
    <w:p w:rsidR="005B79B4" w:rsidRDefault="00E23A39" w:rsidP="00E23A39">
      <w:pPr>
        <w:spacing w:after="131" w:line="240" w:lineRule="auto"/>
        <w:ind w:left="708" w:right="6" w:firstLine="0"/>
      </w:pPr>
      <w:r>
        <w:t xml:space="preserve">Сами мы себе поможем, </w:t>
      </w:r>
    </w:p>
    <w:p w:rsidR="005B79B4" w:rsidRDefault="00E23A39" w:rsidP="00E23A39">
      <w:pPr>
        <w:spacing w:after="131" w:line="240" w:lineRule="auto"/>
        <w:ind w:left="708" w:right="6" w:firstLine="0"/>
      </w:pPr>
      <w:r>
        <w:t xml:space="preserve">По местам мы их разложим </w:t>
      </w:r>
    </w:p>
    <w:p w:rsidR="005B79B4" w:rsidRDefault="00E23A39" w:rsidP="00E23A39">
      <w:pPr>
        <w:spacing w:line="240" w:lineRule="auto"/>
        <w:ind w:left="708" w:right="6" w:firstLine="0"/>
      </w:pPr>
      <w:r>
        <w:t xml:space="preserve">Игрушки не люди, но все понимают </w:t>
      </w:r>
    </w:p>
    <w:p w:rsidR="005B79B4" w:rsidRDefault="00E23A39" w:rsidP="00E23A39">
      <w:pPr>
        <w:spacing w:after="132" w:line="240" w:lineRule="auto"/>
        <w:ind w:left="708" w:right="6" w:firstLine="0"/>
      </w:pPr>
      <w:r>
        <w:lastRenderedPageBreak/>
        <w:t xml:space="preserve">И очень не любят, когда их ломают!» </w:t>
      </w:r>
    </w:p>
    <w:p w:rsidR="005B79B4" w:rsidRDefault="00E23A39" w:rsidP="00E23A39">
      <w:pPr>
        <w:spacing w:after="133" w:line="240" w:lineRule="auto"/>
        <w:ind w:left="708" w:right="6" w:firstLine="0"/>
      </w:pPr>
      <w:r>
        <w:rPr>
          <w:i/>
        </w:rPr>
        <w:t>Воспитатель:</w:t>
      </w:r>
      <w:r>
        <w:t xml:space="preserve">  А расскажите, какие игрушки у вас самые любимые? </w:t>
      </w:r>
    </w:p>
    <w:p w:rsidR="005B79B4" w:rsidRDefault="00E23A39" w:rsidP="00E23A39">
      <w:pPr>
        <w:spacing w:line="240" w:lineRule="auto"/>
        <w:ind w:left="-15" w:right="6"/>
      </w:pPr>
      <w:r>
        <w:t xml:space="preserve">Игрушки стоят на своих местах и ждут нас. Наша группа всегда чистая, красивая. Что для этого нужно сделать? (Ответы детей).  </w:t>
      </w:r>
    </w:p>
    <w:p w:rsidR="005B79B4" w:rsidRDefault="00E23A39" w:rsidP="00E23A39">
      <w:pPr>
        <w:spacing w:after="406" w:line="240" w:lineRule="auto"/>
        <w:ind w:left="714" w:right="710" w:hanging="10"/>
        <w:jc w:val="center"/>
      </w:pPr>
      <w:r>
        <w:t>ПРИМЕРНЫЙ ХОД ЗАНЯТИЯ 5</w:t>
      </w:r>
      <w:r>
        <w:rPr>
          <w:vertAlign w:val="superscript"/>
        </w:rPr>
        <w:footnoteReference w:id="10"/>
      </w:r>
      <w:r>
        <w:rPr>
          <w:i/>
        </w:rPr>
        <w:t xml:space="preserve"> </w:t>
      </w:r>
    </w:p>
    <w:p w:rsidR="005B79B4" w:rsidRDefault="00E23A39" w:rsidP="00E23A39">
      <w:pPr>
        <w:tabs>
          <w:tab w:val="center" w:pos="1564"/>
          <w:tab w:val="center" w:pos="3240"/>
          <w:tab w:val="center" w:pos="4378"/>
          <w:tab w:val="center" w:pos="5449"/>
          <w:tab w:val="center" w:pos="6896"/>
          <w:tab w:val="center" w:pos="8343"/>
          <w:tab w:val="right" w:pos="10211"/>
        </w:tabs>
        <w:spacing w:after="139" w:line="240" w:lineRule="auto"/>
        <w:ind w:right="0" w:firstLine="0"/>
        <w:jc w:val="left"/>
      </w:pPr>
      <w:r>
        <w:rPr>
          <w:rFonts w:ascii="Calibri" w:eastAsia="Calibri" w:hAnsi="Calibri" w:cs="Calibri"/>
          <w:sz w:val="22"/>
        </w:rPr>
        <w:tab/>
      </w:r>
      <w:r>
        <w:rPr>
          <w:i/>
        </w:rPr>
        <w:t>Воспитатель</w:t>
      </w:r>
      <w:r>
        <w:t xml:space="preserve">: </w:t>
      </w:r>
      <w:r>
        <w:tab/>
        <w:t xml:space="preserve">Ребята, </w:t>
      </w:r>
      <w:r>
        <w:tab/>
        <w:t xml:space="preserve">наши </w:t>
      </w:r>
      <w:r>
        <w:tab/>
        <w:t xml:space="preserve">куклы </w:t>
      </w:r>
      <w:r>
        <w:tab/>
        <w:t xml:space="preserve">загрустили. </w:t>
      </w:r>
      <w:r>
        <w:tab/>
        <w:t xml:space="preserve">Скоро </w:t>
      </w:r>
      <w:r>
        <w:tab/>
        <w:t xml:space="preserve">праздник  </w:t>
      </w:r>
    </w:p>
    <w:p w:rsidR="005B79B4" w:rsidRDefault="00E23A39" w:rsidP="00E23A39">
      <w:pPr>
        <w:spacing w:after="131" w:line="240" w:lineRule="auto"/>
        <w:ind w:left="-15" w:right="6" w:firstLine="0"/>
      </w:pPr>
      <w:r>
        <w:t xml:space="preserve">8 Марта, а у них испачканы платья. Как мы можем им помочь? </w:t>
      </w:r>
    </w:p>
    <w:p w:rsidR="005B79B4" w:rsidRDefault="00E23A39" w:rsidP="00E23A39">
      <w:pPr>
        <w:spacing w:after="132" w:line="240" w:lineRule="auto"/>
        <w:ind w:left="708" w:right="6" w:firstLine="0"/>
      </w:pPr>
      <w:r>
        <w:rPr>
          <w:i/>
        </w:rPr>
        <w:t>Дети</w:t>
      </w:r>
      <w:r>
        <w:t xml:space="preserve">: Можно платья постирать. </w:t>
      </w:r>
    </w:p>
    <w:p w:rsidR="005B79B4" w:rsidRDefault="00E23A39" w:rsidP="00E23A39">
      <w:pPr>
        <w:spacing w:after="134" w:line="240" w:lineRule="auto"/>
        <w:ind w:left="708" w:right="6" w:firstLine="0"/>
      </w:pPr>
      <w:r>
        <w:rPr>
          <w:i/>
        </w:rPr>
        <w:t>Воспитатель</w:t>
      </w:r>
      <w:r>
        <w:t xml:space="preserve">:  Правильно. А что нам для этого понадобится? </w:t>
      </w:r>
    </w:p>
    <w:p w:rsidR="005B79B4" w:rsidRDefault="00E23A39" w:rsidP="00E23A39">
      <w:pPr>
        <w:spacing w:line="240" w:lineRule="auto"/>
        <w:ind w:left="-15" w:right="6"/>
      </w:pPr>
      <w:r>
        <w:rPr>
          <w:i/>
        </w:rPr>
        <w:t>Дети</w:t>
      </w:r>
      <w:r>
        <w:t xml:space="preserve">:  Вода, мыло, тазики, клеенка на столы, мыльницы, кукольная одежда, веревка и прищепки. </w:t>
      </w:r>
    </w:p>
    <w:p w:rsidR="005B79B4" w:rsidRDefault="00E23A39" w:rsidP="00E23A39">
      <w:pPr>
        <w:spacing w:after="131" w:line="240" w:lineRule="auto"/>
        <w:ind w:left="708" w:right="6" w:firstLine="0"/>
      </w:pPr>
      <w:r>
        <w:rPr>
          <w:i/>
        </w:rPr>
        <w:t>Воспитатель</w:t>
      </w:r>
      <w:r>
        <w:t xml:space="preserve">: А как мы будем стирать белье? </w:t>
      </w:r>
    </w:p>
    <w:p w:rsidR="005B79B4" w:rsidRDefault="00E23A39" w:rsidP="00E23A39">
      <w:pPr>
        <w:spacing w:after="133" w:line="240" w:lineRule="auto"/>
        <w:ind w:left="708" w:right="6" w:firstLine="0"/>
      </w:pPr>
      <w:r>
        <w:t xml:space="preserve">Дети отвечают по очереди: </w:t>
      </w:r>
    </w:p>
    <w:p w:rsidR="005B79B4" w:rsidRDefault="00E23A39" w:rsidP="00E23A39">
      <w:pPr>
        <w:numPr>
          <w:ilvl w:val="0"/>
          <w:numId w:val="7"/>
        </w:numPr>
        <w:spacing w:after="131" w:line="240" w:lineRule="auto"/>
        <w:ind w:right="6" w:hanging="163"/>
      </w:pPr>
      <w:r>
        <w:t xml:space="preserve">Накроем столы клеенкой. </w:t>
      </w:r>
    </w:p>
    <w:p w:rsidR="005B79B4" w:rsidRDefault="00E23A39" w:rsidP="00E23A39">
      <w:pPr>
        <w:numPr>
          <w:ilvl w:val="0"/>
          <w:numId w:val="7"/>
        </w:numPr>
        <w:spacing w:after="131" w:line="240" w:lineRule="auto"/>
        <w:ind w:right="6" w:hanging="163"/>
      </w:pPr>
      <w:r>
        <w:t xml:space="preserve">Нальем воду в тазики. </w:t>
      </w:r>
    </w:p>
    <w:p w:rsidR="005B79B4" w:rsidRDefault="00E23A39" w:rsidP="00E23A39">
      <w:pPr>
        <w:numPr>
          <w:ilvl w:val="0"/>
          <w:numId w:val="7"/>
        </w:numPr>
        <w:spacing w:after="131" w:line="240" w:lineRule="auto"/>
        <w:ind w:right="6" w:hanging="163"/>
      </w:pPr>
      <w:r>
        <w:t xml:space="preserve">Намочим белье в воде.  </w:t>
      </w:r>
    </w:p>
    <w:p w:rsidR="005B79B4" w:rsidRDefault="00E23A39" w:rsidP="00E23A39">
      <w:pPr>
        <w:numPr>
          <w:ilvl w:val="0"/>
          <w:numId w:val="7"/>
        </w:numPr>
        <w:spacing w:after="133" w:line="240" w:lineRule="auto"/>
        <w:ind w:right="6" w:hanging="163"/>
      </w:pPr>
      <w:r>
        <w:t xml:space="preserve">Возьмем мыло из мыльницы, намылим белье, потрем его. </w:t>
      </w:r>
    </w:p>
    <w:p w:rsidR="005B79B4" w:rsidRDefault="00E23A39" w:rsidP="00E23A39">
      <w:pPr>
        <w:numPr>
          <w:ilvl w:val="0"/>
          <w:numId w:val="7"/>
        </w:numPr>
        <w:spacing w:after="131" w:line="240" w:lineRule="auto"/>
        <w:ind w:right="6" w:hanging="163"/>
      </w:pPr>
      <w:r>
        <w:t xml:space="preserve">Затем белье надо прополоскать.  </w:t>
      </w:r>
    </w:p>
    <w:p w:rsidR="005B79B4" w:rsidRDefault="00E23A39" w:rsidP="00E23A39">
      <w:pPr>
        <w:numPr>
          <w:ilvl w:val="0"/>
          <w:numId w:val="7"/>
        </w:numPr>
        <w:spacing w:after="131" w:line="240" w:lineRule="auto"/>
        <w:ind w:right="6" w:hanging="163"/>
      </w:pPr>
      <w:r>
        <w:t xml:space="preserve">Отжать белье двумя руками. Стряхнуть. </w:t>
      </w:r>
    </w:p>
    <w:p w:rsidR="005B79B4" w:rsidRDefault="00E23A39" w:rsidP="00E23A39">
      <w:pPr>
        <w:numPr>
          <w:ilvl w:val="0"/>
          <w:numId w:val="7"/>
        </w:numPr>
        <w:spacing w:after="131" w:line="240" w:lineRule="auto"/>
        <w:ind w:right="6" w:hanging="163"/>
      </w:pPr>
      <w:r>
        <w:t xml:space="preserve">Развесить на веревке, аккуратно расправив, закрепить прищепками. </w:t>
      </w:r>
    </w:p>
    <w:p w:rsidR="005B79B4" w:rsidRDefault="00E23A39" w:rsidP="00E23A39">
      <w:pPr>
        <w:spacing w:after="131" w:line="240" w:lineRule="auto"/>
        <w:ind w:left="708" w:right="6" w:firstLine="0"/>
      </w:pPr>
      <w:r>
        <w:rPr>
          <w:i/>
        </w:rPr>
        <w:t>Воспитатель</w:t>
      </w:r>
      <w:r>
        <w:t xml:space="preserve">: Где находится мыло после намыливания белья? </w:t>
      </w:r>
    </w:p>
    <w:p w:rsidR="005B79B4" w:rsidRDefault="00E23A39" w:rsidP="00E23A39">
      <w:pPr>
        <w:spacing w:after="134" w:line="240" w:lineRule="auto"/>
        <w:ind w:left="708" w:right="6" w:firstLine="0"/>
      </w:pPr>
      <w:r>
        <w:rPr>
          <w:i/>
        </w:rPr>
        <w:t>Дети</w:t>
      </w:r>
      <w:r>
        <w:t xml:space="preserve">:   Мыло надо положить в мыльницу, чтоб «не убежало» со стола. </w:t>
      </w:r>
    </w:p>
    <w:p w:rsidR="005B79B4" w:rsidRDefault="00E23A39" w:rsidP="00E23A39">
      <w:pPr>
        <w:spacing w:line="240" w:lineRule="auto"/>
        <w:ind w:left="-15" w:right="6"/>
      </w:pPr>
      <w:r>
        <w:rPr>
          <w:i/>
        </w:rPr>
        <w:t>Воспитатель</w:t>
      </w:r>
      <w:r>
        <w:t xml:space="preserve">: Ребята, что мы должны сделать, чтоб не намочить свою одежду во время работы? </w:t>
      </w:r>
    </w:p>
    <w:p w:rsidR="005B79B4" w:rsidRDefault="00E23A39" w:rsidP="00E23A39">
      <w:pPr>
        <w:spacing w:after="131" w:line="240" w:lineRule="auto"/>
        <w:ind w:left="708" w:right="6" w:firstLine="0"/>
      </w:pPr>
      <w:r>
        <w:rPr>
          <w:i/>
        </w:rPr>
        <w:t>Дети</w:t>
      </w:r>
      <w:r>
        <w:t xml:space="preserve">:   Надо надеть фартуки и закатать рукава. </w:t>
      </w:r>
    </w:p>
    <w:p w:rsidR="005B79B4" w:rsidRDefault="00E23A39" w:rsidP="00E23A39">
      <w:pPr>
        <w:spacing w:after="36" w:line="240" w:lineRule="auto"/>
        <w:ind w:left="715" w:right="0" w:hanging="10"/>
        <w:jc w:val="left"/>
      </w:pPr>
      <w:r>
        <w:t xml:space="preserve">Дети выполняют трудовые действия. В процессе детской самостоятельной деятельности воспитатель подходит к детям и, если нужно, помогает советом или показом действий. </w:t>
      </w:r>
    </w:p>
    <w:p w:rsidR="005B79B4" w:rsidRDefault="00E23A39" w:rsidP="00E23A39">
      <w:pPr>
        <w:spacing w:after="159" w:line="240" w:lineRule="auto"/>
        <w:ind w:left="714" w:right="707" w:hanging="10"/>
        <w:jc w:val="center"/>
      </w:pPr>
      <w:r>
        <w:lastRenderedPageBreak/>
        <w:t>ПРИМЕРНЫЙ ХОД ЗАНЯТИЯ 6</w:t>
      </w:r>
      <w:r>
        <w:rPr>
          <w:vertAlign w:val="superscript"/>
        </w:rPr>
        <w:footnoteReference w:id="11"/>
      </w:r>
      <w:r>
        <w:t xml:space="preserve">: </w:t>
      </w:r>
    </w:p>
    <w:p w:rsidR="005B79B4" w:rsidRDefault="00E23A39" w:rsidP="00E23A39">
      <w:pPr>
        <w:spacing w:after="131" w:line="240" w:lineRule="auto"/>
        <w:ind w:left="708" w:right="6" w:firstLine="0"/>
      </w:pPr>
      <w:r>
        <w:t xml:space="preserve">Давайте вспомним с вами пословицы и поговорки о труде.  </w:t>
      </w:r>
    </w:p>
    <w:p w:rsidR="005B79B4" w:rsidRDefault="00E23A39" w:rsidP="00E23A39">
      <w:pPr>
        <w:spacing w:after="131" w:line="240" w:lineRule="auto"/>
        <w:ind w:left="708" w:right="6" w:firstLine="0"/>
      </w:pPr>
      <w:r>
        <w:rPr>
          <w:i/>
        </w:rPr>
        <w:t>1-ый ребенок:</w:t>
      </w:r>
      <w:r>
        <w:t xml:space="preserve"> Терпение и труд все перетрут.  </w:t>
      </w:r>
    </w:p>
    <w:p w:rsidR="005B79B4" w:rsidRDefault="00E23A39" w:rsidP="00E23A39">
      <w:pPr>
        <w:spacing w:after="134" w:line="240" w:lineRule="auto"/>
        <w:ind w:left="708" w:right="6" w:firstLine="0"/>
      </w:pPr>
      <w:r>
        <w:rPr>
          <w:i/>
        </w:rPr>
        <w:t>2-ой ребенок:</w:t>
      </w:r>
      <w:r>
        <w:t xml:space="preserve"> Без труда не вынешь и рыбку из пруда.  </w:t>
      </w:r>
    </w:p>
    <w:p w:rsidR="005B79B4" w:rsidRDefault="00E23A39" w:rsidP="00E23A39">
      <w:pPr>
        <w:spacing w:after="131" w:line="240" w:lineRule="auto"/>
        <w:ind w:left="708" w:right="6" w:firstLine="0"/>
      </w:pPr>
      <w:r>
        <w:rPr>
          <w:i/>
        </w:rPr>
        <w:t>3-ий ребенок:</w:t>
      </w:r>
      <w:r>
        <w:t xml:space="preserve"> Кто любит трудиться, тому без дела не сидится.  </w:t>
      </w:r>
    </w:p>
    <w:p w:rsidR="005B79B4" w:rsidRDefault="00E23A39" w:rsidP="00E23A39">
      <w:pPr>
        <w:spacing w:after="132" w:line="240" w:lineRule="auto"/>
        <w:ind w:left="708" w:right="6" w:firstLine="0"/>
      </w:pPr>
      <w:r>
        <w:rPr>
          <w:i/>
        </w:rPr>
        <w:t>4-ый ребенок:</w:t>
      </w:r>
      <w:r>
        <w:t xml:space="preserve"> Птицу узнают в полете, а человека в работе. </w:t>
      </w:r>
    </w:p>
    <w:p w:rsidR="005B79B4" w:rsidRDefault="00E23A39" w:rsidP="00E23A39">
      <w:pPr>
        <w:spacing w:line="240" w:lineRule="auto"/>
        <w:ind w:left="-15" w:right="6"/>
      </w:pPr>
      <w:r>
        <w:t xml:space="preserve"> </w:t>
      </w:r>
      <w:r>
        <w:rPr>
          <w:i/>
        </w:rPr>
        <w:t>Воспитатель:</w:t>
      </w:r>
      <w:r>
        <w:t xml:space="preserve"> Дети, мы уже с вами знаем, все существа на земле должны трудиться: и люди, и животные, и насекомые, и птицы. Но бывает и так, что не все трудятся. Даже среди насекомых можно встретить и трудолюбивых, и ленивых, как  в басне И.А. Крылова «Стрекоза и муравей».  </w:t>
      </w:r>
    </w:p>
    <w:p w:rsidR="005B79B4" w:rsidRDefault="00E23A39" w:rsidP="00E23A39">
      <w:pPr>
        <w:spacing w:after="132" w:line="240" w:lineRule="auto"/>
        <w:ind w:left="714" w:right="710" w:hanging="10"/>
        <w:jc w:val="center"/>
      </w:pPr>
      <w:r>
        <w:t xml:space="preserve">ПРИМЕРНЫЙ ХОД ЗАНЯТИЯ 7 </w:t>
      </w:r>
    </w:p>
    <w:p w:rsidR="005B79B4" w:rsidRDefault="00E23A39" w:rsidP="00E23A39">
      <w:pPr>
        <w:spacing w:line="240" w:lineRule="auto"/>
        <w:ind w:left="-15" w:right="6"/>
      </w:pPr>
      <w:r>
        <w:t xml:space="preserve">Для закрепления понятий, изученных в ходе занятий, рекомендуется применять загадки: </w:t>
      </w:r>
    </w:p>
    <w:p w:rsidR="005B79B4" w:rsidRDefault="00E23A39" w:rsidP="00E23A39">
      <w:pPr>
        <w:spacing w:after="157" w:line="240" w:lineRule="auto"/>
        <w:ind w:left="714" w:right="1" w:hanging="10"/>
        <w:jc w:val="center"/>
      </w:pPr>
      <w:r>
        <w:t xml:space="preserve">На товаре быть должна </w:t>
      </w:r>
    </w:p>
    <w:p w:rsidR="005B79B4" w:rsidRDefault="00E23A39" w:rsidP="00E23A39">
      <w:pPr>
        <w:spacing w:after="172" w:line="240" w:lineRule="auto"/>
        <w:ind w:left="714" w:right="2" w:hanging="10"/>
        <w:jc w:val="center"/>
      </w:pPr>
      <w:r>
        <w:t>Обязательно…(</w:t>
      </w:r>
      <w:r>
        <w:rPr>
          <w:i/>
        </w:rPr>
        <w:t>цена</w:t>
      </w:r>
      <w:r>
        <w:t>).</w:t>
      </w:r>
      <w:r>
        <w:rPr>
          <w:vertAlign w:val="superscript"/>
        </w:rPr>
        <w:t xml:space="preserve"> </w:t>
      </w:r>
      <w:r>
        <w:rPr>
          <w:vertAlign w:val="superscript"/>
        </w:rPr>
        <w:footnoteReference w:id="12"/>
      </w:r>
      <w:r>
        <w:t xml:space="preserve"> </w:t>
      </w:r>
    </w:p>
    <w:p w:rsidR="005B79B4" w:rsidRDefault="00E23A39" w:rsidP="00E23A39">
      <w:pPr>
        <w:spacing w:after="131" w:line="240" w:lineRule="auto"/>
        <w:ind w:left="771" w:right="0" w:firstLine="0"/>
        <w:jc w:val="center"/>
      </w:pPr>
      <w:r>
        <w:t xml:space="preserve"> </w:t>
      </w:r>
    </w:p>
    <w:p w:rsidR="005B79B4" w:rsidRDefault="00E23A39" w:rsidP="00E23A39">
      <w:pPr>
        <w:spacing w:after="132" w:line="240" w:lineRule="auto"/>
        <w:ind w:left="714" w:right="2" w:hanging="10"/>
        <w:jc w:val="center"/>
      </w:pPr>
      <w:r>
        <w:t xml:space="preserve">Коль трудился целый год </w:t>
      </w:r>
    </w:p>
    <w:p w:rsidR="005B79B4" w:rsidRDefault="00E23A39" w:rsidP="00E23A39">
      <w:pPr>
        <w:spacing w:after="132" w:line="240" w:lineRule="auto"/>
        <w:ind w:left="714" w:right="0" w:hanging="10"/>
        <w:jc w:val="center"/>
      </w:pPr>
      <w:r>
        <w:t>Будет кругленьким…(</w:t>
      </w:r>
      <w:r>
        <w:rPr>
          <w:i/>
        </w:rPr>
        <w:t>доход</w:t>
      </w:r>
      <w:r>
        <w:t xml:space="preserve">). </w:t>
      </w:r>
    </w:p>
    <w:p w:rsidR="005B79B4" w:rsidRDefault="00E23A39" w:rsidP="00E23A39">
      <w:pPr>
        <w:spacing w:after="131" w:line="240" w:lineRule="auto"/>
        <w:ind w:left="771" w:right="0" w:firstLine="0"/>
        <w:jc w:val="center"/>
      </w:pPr>
      <w:r>
        <w:t xml:space="preserve"> </w:t>
      </w:r>
    </w:p>
    <w:p w:rsidR="005B79B4" w:rsidRDefault="00E23A39" w:rsidP="00E23A39">
      <w:pPr>
        <w:spacing w:after="132" w:line="240" w:lineRule="auto"/>
        <w:ind w:left="714" w:right="3" w:hanging="10"/>
        <w:jc w:val="center"/>
      </w:pPr>
      <w:r>
        <w:t xml:space="preserve">Очень вкусная витрина </w:t>
      </w:r>
    </w:p>
    <w:p w:rsidR="005B79B4" w:rsidRDefault="00E23A39" w:rsidP="00E23A39">
      <w:pPr>
        <w:spacing w:after="132" w:line="240" w:lineRule="auto"/>
        <w:ind w:left="714" w:right="2" w:hanging="10"/>
        <w:jc w:val="center"/>
      </w:pPr>
      <w:r>
        <w:t>Овощного… (</w:t>
      </w:r>
      <w:r>
        <w:rPr>
          <w:i/>
        </w:rPr>
        <w:t>магазина</w:t>
      </w:r>
      <w:r>
        <w:t xml:space="preserve">). </w:t>
      </w:r>
    </w:p>
    <w:p w:rsidR="005B79B4" w:rsidRDefault="00E23A39" w:rsidP="00E23A39">
      <w:pPr>
        <w:numPr>
          <w:ilvl w:val="0"/>
          <w:numId w:val="8"/>
        </w:numPr>
        <w:spacing w:line="240" w:lineRule="auto"/>
        <w:ind w:right="6"/>
      </w:pPr>
      <w:r>
        <w:rPr>
          <w:b/>
        </w:rPr>
        <w:t>Тематические стенды, фотовыставки</w:t>
      </w:r>
      <w:r>
        <w:t xml:space="preserve"> с наглядным и консультативным материалом по различным вопросам. Например: «Торговые предприятия», «Советуют специалисты», «Школа для родителей», «Поход в магазин», «Учимся бережливости», «Деньги будущего», «Деньги: какие они были и какие стали» и др. </w:t>
      </w:r>
    </w:p>
    <w:p w:rsidR="005B79B4" w:rsidRDefault="00E23A39" w:rsidP="00E23A39">
      <w:pPr>
        <w:spacing w:after="131" w:line="240" w:lineRule="auto"/>
        <w:ind w:left="771" w:right="0" w:firstLine="0"/>
        <w:jc w:val="center"/>
      </w:pPr>
      <w:r>
        <w:t xml:space="preserve"> </w:t>
      </w:r>
    </w:p>
    <w:p w:rsidR="005B79B4" w:rsidRDefault="00E23A39" w:rsidP="00E23A39">
      <w:pPr>
        <w:spacing w:after="132" w:line="240" w:lineRule="auto"/>
        <w:ind w:left="714" w:right="710" w:hanging="10"/>
        <w:jc w:val="center"/>
      </w:pPr>
      <w:r>
        <w:t xml:space="preserve">ПРИМЕРНЫЙ ХОД ЗАНЯТИЯ 8 </w:t>
      </w:r>
    </w:p>
    <w:p w:rsidR="005B79B4" w:rsidRDefault="00E23A39" w:rsidP="00E23A39">
      <w:pPr>
        <w:spacing w:line="240" w:lineRule="auto"/>
        <w:ind w:left="-15" w:right="6"/>
      </w:pPr>
      <w:r>
        <w:t xml:space="preserve">Дошкольники готовят рисунки на тему «Деньги будущего», придумывают, какие должны быть деньги, какой формы, что на них должно быть нарисовано и какие </w:t>
      </w:r>
      <w:r>
        <w:lastRenderedPageBreak/>
        <w:t xml:space="preserve">защитные признаки должны иметь банкноты. Рисунки дошкольников будут размещены на специальном стенде, который смогут просматривать родители. </w:t>
      </w:r>
    </w:p>
    <w:p w:rsidR="005B79B4" w:rsidRDefault="00E23A39" w:rsidP="00E23A39">
      <w:pPr>
        <w:numPr>
          <w:ilvl w:val="0"/>
          <w:numId w:val="8"/>
        </w:numPr>
        <w:spacing w:line="240" w:lineRule="auto"/>
        <w:ind w:right="6"/>
      </w:pPr>
      <w:r>
        <w:t xml:space="preserve">Для работы с семьей эффективно использование </w:t>
      </w:r>
      <w:r>
        <w:rPr>
          <w:b/>
        </w:rPr>
        <w:t>папок-передвижек.</w:t>
      </w:r>
      <w:r>
        <w:t xml:space="preserve"> Темы папок могут быть самые разнообразные: «Наша семья трудится», «Мы идем  в магазин», «Мы планируем», «Мы копим» и пр. В папках-передвижках должен быть представлен примерный ход проведения занятия родителей с ребенком, даны рекомендации или отдельные задания для совместного выполнения. </w:t>
      </w:r>
    </w:p>
    <w:p w:rsidR="005B79B4" w:rsidRDefault="00E23A39" w:rsidP="00E23A39">
      <w:pPr>
        <w:numPr>
          <w:ilvl w:val="0"/>
          <w:numId w:val="8"/>
        </w:numPr>
        <w:spacing w:line="240" w:lineRule="auto"/>
        <w:ind w:right="6"/>
      </w:pPr>
      <w:r>
        <w:rPr>
          <w:b/>
        </w:rPr>
        <w:t xml:space="preserve">Анкетирование, опрос дошкольников и родителей </w:t>
      </w:r>
      <w:r>
        <w:t xml:space="preserve">позволяют воспитателю получить необходимую информацию для размышления. </w:t>
      </w:r>
    </w:p>
    <w:p w:rsidR="005B79B4" w:rsidRDefault="00E23A39" w:rsidP="00E23A39">
      <w:pPr>
        <w:spacing w:after="0" w:line="240" w:lineRule="auto"/>
        <w:ind w:right="74" w:firstLine="0"/>
        <w:jc w:val="center"/>
      </w:pPr>
      <w:r>
        <w:rPr>
          <w:b/>
        </w:rPr>
        <w:t xml:space="preserve"> </w:t>
      </w:r>
    </w:p>
    <w:p w:rsidR="005B79B4" w:rsidRDefault="00E23A39" w:rsidP="00E23A39">
      <w:pPr>
        <w:spacing w:after="0" w:line="240" w:lineRule="auto"/>
        <w:ind w:right="74" w:firstLine="0"/>
        <w:jc w:val="center"/>
      </w:pPr>
      <w:r>
        <w:rPr>
          <w:b/>
        </w:rPr>
        <w:t xml:space="preserve"> </w:t>
      </w:r>
    </w:p>
    <w:p w:rsidR="005B79B4" w:rsidRDefault="00E23A39" w:rsidP="00E23A39">
      <w:pPr>
        <w:spacing w:after="35" w:line="240" w:lineRule="auto"/>
        <w:ind w:left="3155" w:right="223" w:hanging="1477"/>
      </w:pPr>
      <w:r>
        <w:rPr>
          <w:b/>
        </w:rPr>
        <w:t>Примерное анкетирование для родителей «Трудовое  воспитание дошкольников»</w:t>
      </w:r>
      <w:r>
        <w:rPr>
          <w:b/>
          <w:vertAlign w:val="superscript"/>
        </w:rPr>
        <w:footnoteReference w:id="13"/>
      </w:r>
      <w:r>
        <w:rPr>
          <w:b/>
        </w:rPr>
        <w:t xml:space="preserve"> </w:t>
      </w:r>
    </w:p>
    <w:p w:rsidR="005B79B4" w:rsidRDefault="00E23A39" w:rsidP="00E23A39">
      <w:pPr>
        <w:spacing w:after="163" w:line="240" w:lineRule="auto"/>
        <w:ind w:right="74" w:firstLine="0"/>
        <w:jc w:val="center"/>
      </w:pPr>
      <w:r>
        <w:rPr>
          <w:b/>
        </w:rPr>
        <w:t xml:space="preserve"> </w:t>
      </w:r>
    </w:p>
    <w:p w:rsidR="005B79B4" w:rsidRDefault="00E23A39" w:rsidP="00E23A39">
      <w:pPr>
        <w:numPr>
          <w:ilvl w:val="0"/>
          <w:numId w:val="9"/>
        </w:numPr>
        <w:spacing w:after="139" w:line="240" w:lineRule="auto"/>
        <w:ind w:right="0" w:firstLine="720"/>
      </w:pPr>
      <w:r>
        <w:rPr>
          <w:i/>
        </w:rPr>
        <w:t xml:space="preserve">Рассказываете ли Вы детям о своей работе, о труде других?   </w:t>
      </w:r>
    </w:p>
    <w:p w:rsidR="005B79B4" w:rsidRDefault="00E23A39" w:rsidP="00E23A39">
      <w:pPr>
        <w:spacing w:after="131" w:line="240" w:lineRule="auto"/>
        <w:ind w:left="720" w:right="6" w:firstLine="0"/>
      </w:pPr>
      <w:r>
        <w:t xml:space="preserve">Да  </w:t>
      </w:r>
    </w:p>
    <w:p w:rsidR="005B79B4" w:rsidRDefault="00E23A39" w:rsidP="00E23A39">
      <w:pPr>
        <w:spacing w:after="131" w:line="240" w:lineRule="auto"/>
        <w:ind w:left="720" w:right="6" w:firstLine="0"/>
      </w:pPr>
      <w:r>
        <w:t xml:space="preserve">Нет  </w:t>
      </w:r>
    </w:p>
    <w:p w:rsidR="005B79B4" w:rsidRDefault="00E23A39" w:rsidP="00E23A39">
      <w:pPr>
        <w:spacing w:after="141" w:line="240" w:lineRule="auto"/>
        <w:ind w:left="720" w:right="6" w:firstLine="0"/>
      </w:pPr>
      <w:r>
        <w:t xml:space="preserve">Иногда  </w:t>
      </w:r>
    </w:p>
    <w:p w:rsidR="005B79B4" w:rsidRDefault="00E23A39" w:rsidP="00E23A39">
      <w:pPr>
        <w:numPr>
          <w:ilvl w:val="0"/>
          <w:numId w:val="9"/>
        </w:numPr>
        <w:spacing w:after="2" w:line="240" w:lineRule="auto"/>
        <w:ind w:right="0" w:firstLine="720"/>
      </w:pPr>
      <w:r>
        <w:rPr>
          <w:i/>
        </w:rPr>
        <w:t xml:space="preserve">Наблюдаете ли Вы вместе с детьми за трудом людей (строитель, продавец, дворник, шофер, парикмахер и др.)?       </w:t>
      </w:r>
    </w:p>
    <w:p w:rsidR="005B79B4" w:rsidRDefault="00E23A39" w:rsidP="00E23A39">
      <w:pPr>
        <w:spacing w:after="131" w:line="240" w:lineRule="auto"/>
        <w:ind w:left="720" w:right="6" w:firstLine="0"/>
      </w:pPr>
      <w:r>
        <w:t xml:space="preserve">Да </w:t>
      </w:r>
    </w:p>
    <w:p w:rsidR="005B79B4" w:rsidRDefault="00E23A39" w:rsidP="00E23A39">
      <w:pPr>
        <w:spacing w:line="240" w:lineRule="auto"/>
        <w:ind w:left="720" w:right="6" w:firstLine="0"/>
      </w:pPr>
      <w:r>
        <w:t xml:space="preserve">Нет </w:t>
      </w:r>
    </w:p>
    <w:p w:rsidR="005B79B4" w:rsidRDefault="00E23A39" w:rsidP="00E23A39">
      <w:pPr>
        <w:spacing w:after="131" w:line="240" w:lineRule="auto"/>
        <w:ind w:left="730" w:right="0" w:hanging="10"/>
      </w:pPr>
      <w:r>
        <w:rPr>
          <w:i/>
        </w:rPr>
        <w:t>В чем, с Вашей точки зрения, польза таких наблюдений?</w:t>
      </w:r>
      <w:r>
        <w:t xml:space="preserve">  </w:t>
      </w:r>
    </w:p>
    <w:p w:rsidR="005B79B4" w:rsidRDefault="00E23A39" w:rsidP="00E23A39">
      <w:pPr>
        <w:spacing w:after="167" w:line="240" w:lineRule="auto"/>
        <w:ind w:left="720" w:right="6" w:firstLine="0"/>
      </w:pPr>
      <w:r>
        <w:t xml:space="preserve">Ответ:_______________________________________________ </w:t>
      </w:r>
    </w:p>
    <w:p w:rsidR="005B79B4" w:rsidRDefault="00E23A39" w:rsidP="00E23A39">
      <w:pPr>
        <w:numPr>
          <w:ilvl w:val="0"/>
          <w:numId w:val="9"/>
        </w:numPr>
        <w:spacing w:after="139" w:line="240" w:lineRule="auto"/>
        <w:ind w:right="0" w:firstLine="720"/>
      </w:pPr>
      <w:r>
        <w:rPr>
          <w:i/>
        </w:rPr>
        <w:t xml:space="preserve">В какой работе вместе со взрослыми участвует Ваш ребенок? </w:t>
      </w:r>
    </w:p>
    <w:p w:rsidR="005B79B4" w:rsidRDefault="00E23A39" w:rsidP="00E23A39">
      <w:pPr>
        <w:spacing w:after="131" w:line="240" w:lineRule="auto"/>
        <w:ind w:left="720" w:right="6" w:firstLine="0"/>
      </w:pPr>
      <w:r>
        <w:t xml:space="preserve">         Ответ:_______________________________________________ </w:t>
      </w:r>
    </w:p>
    <w:p w:rsidR="005B79B4" w:rsidRDefault="00E23A39" w:rsidP="00E23A39">
      <w:pPr>
        <w:spacing w:after="131" w:line="240" w:lineRule="auto"/>
        <w:ind w:left="720" w:right="6" w:firstLine="0"/>
      </w:pPr>
      <w:r>
        <w:t xml:space="preserve">Систематически  </w:t>
      </w:r>
    </w:p>
    <w:p w:rsidR="005B79B4" w:rsidRDefault="00E23A39" w:rsidP="00E23A39">
      <w:pPr>
        <w:spacing w:after="168" w:line="240" w:lineRule="auto"/>
        <w:ind w:left="720" w:right="6" w:firstLine="0"/>
      </w:pPr>
      <w:r>
        <w:t xml:space="preserve">От случая к случаю  </w:t>
      </w:r>
    </w:p>
    <w:p w:rsidR="005B79B4" w:rsidRDefault="00E23A39" w:rsidP="00E23A39">
      <w:pPr>
        <w:numPr>
          <w:ilvl w:val="0"/>
          <w:numId w:val="9"/>
        </w:numPr>
        <w:spacing w:after="0" w:line="240" w:lineRule="auto"/>
        <w:ind w:right="0" w:firstLine="720"/>
      </w:pPr>
      <w:r>
        <w:rPr>
          <w:i/>
        </w:rPr>
        <w:t xml:space="preserve">Есть ли у Вашего ребенка какие-либо постоянные небольшие обязанности (например, уборка игрушек, помощь младшему в одевании)? </w:t>
      </w:r>
      <w:r>
        <w:t xml:space="preserve">Да  </w:t>
      </w:r>
    </w:p>
    <w:p w:rsidR="005B79B4" w:rsidRDefault="00E23A39" w:rsidP="00E23A39">
      <w:pPr>
        <w:spacing w:after="143" w:line="240" w:lineRule="auto"/>
        <w:ind w:left="720" w:right="6" w:firstLine="0"/>
      </w:pPr>
      <w:r>
        <w:t xml:space="preserve">Нет   </w:t>
      </w:r>
    </w:p>
    <w:p w:rsidR="005B79B4" w:rsidRDefault="00E23A39" w:rsidP="00E23A39">
      <w:pPr>
        <w:numPr>
          <w:ilvl w:val="0"/>
          <w:numId w:val="9"/>
        </w:numPr>
        <w:spacing w:after="2" w:line="240" w:lineRule="auto"/>
        <w:ind w:right="0" w:firstLine="720"/>
      </w:pPr>
      <w:r>
        <w:rPr>
          <w:i/>
        </w:rPr>
        <w:t xml:space="preserve">Какая работа и почему больше всего привлекает Вашего ребенка  (по Вашему мнению, со слов ребенка)?  </w:t>
      </w:r>
    </w:p>
    <w:p w:rsidR="005B79B4" w:rsidRDefault="00E23A39" w:rsidP="00E23A39">
      <w:pPr>
        <w:spacing w:after="140" w:line="240" w:lineRule="auto"/>
        <w:ind w:left="720" w:right="6" w:firstLine="0"/>
      </w:pPr>
      <w:r>
        <w:lastRenderedPageBreak/>
        <w:t xml:space="preserve">Ответ:_______________________________________________ </w:t>
      </w:r>
    </w:p>
    <w:p w:rsidR="005B79B4" w:rsidRDefault="00E23A39" w:rsidP="00E23A39">
      <w:pPr>
        <w:numPr>
          <w:ilvl w:val="0"/>
          <w:numId w:val="9"/>
        </w:numPr>
        <w:spacing w:after="2" w:line="240" w:lineRule="auto"/>
        <w:ind w:right="0" w:firstLine="720"/>
      </w:pPr>
      <w:r>
        <w:rPr>
          <w:i/>
        </w:rPr>
        <w:t xml:space="preserve">Какие черты, по Вашему мнению, могут воспитываться у ребенка  в процессе посильного труда?  </w:t>
      </w:r>
    </w:p>
    <w:p w:rsidR="005B79B4" w:rsidRDefault="00E23A39" w:rsidP="00E23A39">
      <w:pPr>
        <w:spacing w:after="165" w:line="240" w:lineRule="auto"/>
        <w:ind w:left="720" w:right="6" w:firstLine="0"/>
      </w:pPr>
      <w:r>
        <w:t xml:space="preserve">Ответ:_______________________________________________ </w:t>
      </w:r>
    </w:p>
    <w:p w:rsidR="005B79B4" w:rsidRDefault="00E23A39" w:rsidP="00E23A39">
      <w:pPr>
        <w:numPr>
          <w:ilvl w:val="0"/>
          <w:numId w:val="9"/>
        </w:numPr>
        <w:spacing w:after="2" w:line="240" w:lineRule="auto"/>
        <w:ind w:right="0" w:firstLine="720"/>
      </w:pPr>
      <w:r>
        <w:rPr>
          <w:i/>
        </w:rPr>
        <w:t xml:space="preserve">В чем Вы испытываете наибольшие затруднения, осуществляя трудовое воспитание ребенка: </w:t>
      </w:r>
    </w:p>
    <w:p w:rsidR="005B79B4" w:rsidRDefault="00E23A39" w:rsidP="00E23A39">
      <w:pPr>
        <w:spacing w:after="133" w:line="240" w:lineRule="auto"/>
        <w:ind w:left="720" w:right="6" w:firstLine="0"/>
      </w:pPr>
      <w:r>
        <w:t xml:space="preserve"> Ребенок не хочет выполнять трудовые поручения, задания взрослого; </w:t>
      </w:r>
    </w:p>
    <w:p w:rsidR="005B79B4" w:rsidRDefault="00E23A39" w:rsidP="00E23A39">
      <w:pPr>
        <w:spacing w:after="131" w:line="240" w:lineRule="auto"/>
        <w:ind w:left="720" w:right="6" w:firstLine="0"/>
      </w:pPr>
      <w:r>
        <w:t xml:space="preserve">Забывает;  </w:t>
      </w:r>
    </w:p>
    <w:p w:rsidR="005B79B4" w:rsidRDefault="00E23A39" w:rsidP="00E23A39">
      <w:pPr>
        <w:spacing w:after="131" w:line="240" w:lineRule="auto"/>
        <w:ind w:left="720" w:right="6" w:firstLine="0"/>
      </w:pPr>
      <w:r>
        <w:t xml:space="preserve">Не доводит дело до конца;  </w:t>
      </w:r>
    </w:p>
    <w:p w:rsidR="005B79B4" w:rsidRDefault="00E23A39" w:rsidP="00E23A39">
      <w:pPr>
        <w:spacing w:after="131" w:line="240" w:lineRule="auto"/>
        <w:ind w:left="720" w:right="6" w:firstLine="0"/>
      </w:pPr>
      <w:r>
        <w:t xml:space="preserve">Не проявляет старания при выполнении работы; </w:t>
      </w:r>
    </w:p>
    <w:p w:rsidR="005B79B4" w:rsidRDefault="00E23A39" w:rsidP="00E23A39">
      <w:pPr>
        <w:spacing w:line="240" w:lineRule="auto"/>
        <w:ind w:left="-15" w:right="6"/>
      </w:pPr>
      <w:r>
        <w:t xml:space="preserve">Готов бросить дело при затруднении (не знает, как выполнять, сомневается, теряется); </w:t>
      </w:r>
    </w:p>
    <w:p w:rsidR="005B79B4" w:rsidRDefault="00E23A39" w:rsidP="00E23A39">
      <w:pPr>
        <w:spacing w:after="165" w:line="240" w:lineRule="auto"/>
        <w:ind w:left="720" w:right="6" w:firstLine="0"/>
      </w:pPr>
      <w:r>
        <w:t xml:space="preserve">Нет затруднений.  </w:t>
      </w:r>
    </w:p>
    <w:p w:rsidR="005B79B4" w:rsidRDefault="00E23A39" w:rsidP="00E23A39">
      <w:pPr>
        <w:numPr>
          <w:ilvl w:val="0"/>
          <w:numId w:val="9"/>
        </w:numPr>
        <w:spacing w:after="139" w:line="240" w:lineRule="auto"/>
        <w:ind w:right="0" w:firstLine="720"/>
      </w:pPr>
      <w:r>
        <w:rPr>
          <w:i/>
        </w:rPr>
        <w:t xml:space="preserve">Ваш ребенок скорее трудолюбив или скорее ленив?  </w:t>
      </w:r>
    </w:p>
    <w:p w:rsidR="005B79B4" w:rsidRDefault="00E23A39" w:rsidP="00E23A39">
      <w:pPr>
        <w:spacing w:after="133" w:line="240" w:lineRule="auto"/>
        <w:ind w:left="720" w:right="6" w:firstLine="0"/>
      </w:pPr>
      <w:r>
        <w:t xml:space="preserve">Трудолюбив  </w:t>
      </w:r>
    </w:p>
    <w:p w:rsidR="005B79B4" w:rsidRDefault="00E23A39" w:rsidP="00E23A39">
      <w:pPr>
        <w:spacing w:after="136" w:line="240" w:lineRule="auto"/>
        <w:ind w:left="720" w:right="6" w:firstLine="0"/>
      </w:pPr>
      <w:r>
        <w:t xml:space="preserve">Ленив </w:t>
      </w:r>
    </w:p>
    <w:p w:rsidR="005B79B4" w:rsidRDefault="00E23A39" w:rsidP="00E23A39">
      <w:pPr>
        <w:pStyle w:val="1"/>
        <w:spacing w:line="240" w:lineRule="auto"/>
      </w:pPr>
      <w:r>
        <w:t xml:space="preserve">Краткая характеристика современных технологий </w:t>
      </w:r>
    </w:p>
    <w:p w:rsidR="005B79B4" w:rsidRDefault="00E23A39" w:rsidP="00E23A39">
      <w:pPr>
        <w:numPr>
          <w:ilvl w:val="0"/>
          <w:numId w:val="10"/>
        </w:numPr>
        <w:spacing w:line="240" w:lineRule="auto"/>
        <w:ind w:right="6"/>
      </w:pPr>
      <w:r>
        <w:rPr>
          <w:b/>
        </w:rPr>
        <w:t>Проектная деятельность</w:t>
      </w:r>
      <w:r>
        <w:t xml:space="preserve"> позволяет детям самостоятельно или совместно  с взрослыми открывать новый практический опыт, добывать его экспериментальным, поисковым путем, анализировать его и преобразовывать.  С помощью проектов дошкольники осваивают новые понятия и представления  о мире личных и семейных финансов. Примерные темы проектов, позволяющих формировать основы финансовой грамотности дошкольника: «Трудиться полезно и почетно», «Наше богатство – формируем представление об истинных ценностях и богатстве человека». </w:t>
      </w:r>
    </w:p>
    <w:p w:rsidR="005B79B4" w:rsidRDefault="00E23A39" w:rsidP="00E23A39">
      <w:pPr>
        <w:numPr>
          <w:ilvl w:val="0"/>
          <w:numId w:val="10"/>
        </w:numPr>
        <w:spacing w:line="240" w:lineRule="auto"/>
        <w:ind w:right="6"/>
      </w:pPr>
      <w:r>
        <w:rPr>
          <w:b/>
        </w:rPr>
        <w:t xml:space="preserve">Ситуационные задачи </w:t>
      </w:r>
      <w:r>
        <w:t xml:space="preserve">– обучение на примере разбора конкретной ситуации. Эта технология лучше других методов учит решать возникающие проблемы с учетом конкретных условий и фактической финансовой информации. Развитие ребенка-дошкольника предполагает организацию включения его в череду разнообразных, меняющихся ситуаций, которые позволяют узнавать что-то новое о людях, семье, обществе, мире экономики и финансов. Ребенок учится предвидеть последствия собственного поведения, анализировать причины того или иного развития событий. Усложняясь, такие ситуации, как правило, позволяют активизировать у ребенка познавательный интерес, а также сформировать определенный опыт.  </w:t>
      </w:r>
    </w:p>
    <w:p w:rsidR="005B79B4" w:rsidRDefault="00E23A39" w:rsidP="00E23A39">
      <w:pPr>
        <w:spacing w:line="240" w:lineRule="auto"/>
        <w:ind w:left="-15" w:right="6"/>
      </w:pPr>
      <w:r>
        <w:t xml:space="preserve">Образовательные ситуации можно разделить на следующие виды: ситуации морального выбора; ситуации общения и взаимодействия; проблемные ситуации; игровые ситуации; практические ситуации по интересам детей и др. </w:t>
      </w:r>
    </w:p>
    <w:p w:rsidR="005B79B4" w:rsidRDefault="00E23A39" w:rsidP="00E23A39">
      <w:pPr>
        <w:spacing w:after="162" w:line="240" w:lineRule="auto"/>
        <w:ind w:left="708" w:right="0" w:firstLine="0"/>
        <w:jc w:val="left"/>
      </w:pPr>
      <w:r>
        <w:lastRenderedPageBreak/>
        <w:t xml:space="preserve"> </w:t>
      </w:r>
    </w:p>
    <w:p w:rsidR="005B79B4" w:rsidRDefault="00E23A39" w:rsidP="00E23A39">
      <w:pPr>
        <w:spacing w:after="166" w:line="240" w:lineRule="auto"/>
        <w:ind w:left="714" w:right="707" w:hanging="10"/>
        <w:jc w:val="center"/>
      </w:pPr>
      <w:r>
        <w:t>ПРИМЕРНЫЙ ХОД ЗАНЯТИЯ 9</w:t>
      </w:r>
      <w:r>
        <w:rPr>
          <w:vertAlign w:val="superscript"/>
        </w:rPr>
        <w:footnoteReference w:id="14"/>
      </w:r>
      <w:r>
        <w:t xml:space="preserve">: </w:t>
      </w:r>
    </w:p>
    <w:p w:rsidR="005B79B4" w:rsidRDefault="00E23A39" w:rsidP="00E23A39">
      <w:pPr>
        <w:spacing w:line="240" w:lineRule="auto"/>
        <w:ind w:left="-15" w:right="6"/>
      </w:pPr>
      <w:r>
        <w:rPr>
          <w:b/>
        </w:rPr>
        <w:t>«</w:t>
      </w:r>
      <w:r>
        <w:t xml:space="preserve">Родители подарили на день рождения Ане подарок. Подарком оказался долгожданный котенок. Папа предупредил девочку, что придется не лениться, каждый день трудиться и ухаживать за котенком. Сначала Аня вместе с родителями изучила, как следует ухаживать за питомцем: кормить, поить, играть с ним, менять лоток и пр. Через некоторое время Аня всему научилась и решила, что теперь будет самостоятельно ухаживать за котенком.  </w:t>
      </w:r>
    </w:p>
    <w:p w:rsidR="005B79B4" w:rsidRDefault="00E23A39" w:rsidP="00E23A39">
      <w:pPr>
        <w:spacing w:after="131" w:line="240" w:lineRule="auto"/>
        <w:ind w:left="708" w:right="6" w:firstLine="0"/>
      </w:pPr>
      <w:r>
        <w:t xml:space="preserve">Вопросы воспитателя детям: </w:t>
      </w:r>
    </w:p>
    <w:p w:rsidR="005B79B4" w:rsidRDefault="00E23A39" w:rsidP="00E23A39">
      <w:pPr>
        <w:spacing w:after="2" w:line="240" w:lineRule="auto"/>
        <w:ind w:left="-15" w:right="0" w:firstLine="708"/>
      </w:pPr>
      <w:r>
        <w:rPr>
          <w:i/>
        </w:rPr>
        <w:t xml:space="preserve"> Можно ли сказать, что Аня не только любит котенка, но и любит трудиться? </w:t>
      </w:r>
    </w:p>
    <w:p w:rsidR="005B79B4" w:rsidRDefault="00E23A39" w:rsidP="00E23A39">
      <w:pPr>
        <w:spacing w:after="2" w:line="240" w:lineRule="auto"/>
        <w:ind w:left="-15" w:right="0" w:firstLine="708"/>
      </w:pPr>
      <w:r>
        <w:rPr>
          <w:i/>
        </w:rPr>
        <w:t xml:space="preserve">Как вы думаете, кто должен ухаживать за питомцем: родители или ребенок, который просил приобрести питомца? </w:t>
      </w:r>
    </w:p>
    <w:p w:rsidR="005B79B4" w:rsidRDefault="00E23A39" w:rsidP="00E23A39">
      <w:pPr>
        <w:spacing w:after="2" w:line="240" w:lineRule="auto"/>
        <w:ind w:left="-15" w:right="0" w:firstLine="708"/>
      </w:pPr>
      <w:r>
        <w:rPr>
          <w:i/>
        </w:rPr>
        <w:t xml:space="preserve">Согласны ли вы, что чтобы иметь питомца, надо быть трудолюбивым человеком? </w:t>
      </w:r>
    </w:p>
    <w:p w:rsidR="005B79B4" w:rsidRDefault="00E23A39" w:rsidP="00E23A39">
      <w:pPr>
        <w:spacing w:after="2" w:line="240" w:lineRule="auto"/>
        <w:ind w:left="-15" w:right="0" w:firstLine="708"/>
      </w:pPr>
      <w:r>
        <w:rPr>
          <w:i/>
        </w:rPr>
        <w:t xml:space="preserve">Какое вознаграждение может получить человек, который ухаживает за своим питомцем?» </w:t>
      </w:r>
    </w:p>
    <w:p w:rsidR="005B79B4" w:rsidRDefault="00E23A39" w:rsidP="00E23A39">
      <w:pPr>
        <w:spacing w:line="240" w:lineRule="auto"/>
        <w:ind w:left="-15" w:right="6"/>
      </w:pPr>
      <w:r>
        <w:t xml:space="preserve">Источником для разработки ситуационных задач как формы образовательной работы дошкольной образовательной организации может послужить многое: факты из окружающей жизни, художественная литература, рассказы людей, средства массовой информации и др.  </w:t>
      </w:r>
    </w:p>
    <w:p w:rsidR="005B79B4" w:rsidRDefault="00E23A39" w:rsidP="00E23A39">
      <w:pPr>
        <w:numPr>
          <w:ilvl w:val="0"/>
          <w:numId w:val="11"/>
        </w:numPr>
        <w:spacing w:line="240" w:lineRule="auto"/>
        <w:ind w:right="6"/>
      </w:pPr>
      <w:r>
        <w:rPr>
          <w:b/>
        </w:rPr>
        <w:t xml:space="preserve">Технология «Ситуация месяца» </w:t>
      </w:r>
      <w:r>
        <w:t xml:space="preserve">включает диагностику знаний и умений детей в начале «Ситуации», использование на занятиях наглядного материала, активизацию прошлого опыта детей в различной форме: викторины; беседы; драматизацию и др. Такие темы, как «Мой дом – детский сад», «Таинственный остров», «Я живу в Москве», могут быть адаптированы для изучения основ финансовой грамотности. </w:t>
      </w:r>
    </w:p>
    <w:p w:rsidR="005B79B4" w:rsidRDefault="00E23A39" w:rsidP="00E23A39">
      <w:pPr>
        <w:numPr>
          <w:ilvl w:val="0"/>
          <w:numId w:val="11"/>
        </w:numPr>
        <w:spacing w:line="240" w:lineRule="auto"/>
        <w:ind w:right="6"/>
      </w:pPr>
      <w:r>
        <w:rPr>
          <w:b/>
        </w:rPr>
        <w:t>Мастерская</w:t>
      </w:r>
      <w:r>
        <w:t xml:space="preserve"> в первую очередь является формой организации продуктивной деятельности, однако в силу ярко выраженного интегративного характера позволяет развивать двигательную (мелкую моторику), социально-коммуникативную, познавательно-исследовательскую, трудовую деятельность, речевое и физическое развитие. Такая работа может стать более эффективной, если привлекать к участию в ней родителей.  </w:t>
      </w:r>
    </w:p>
    <w:p w:rsidR="005B79B4" w:rsidRDefault="00E23A39" w:rsidP="00E23A39">
      <w:pPr>
        <w:spacing w:after="131" w:line="240" w:lineRule="auto"/>
        <w:ind w:left="65" w:right="0" w:firstLine="0"/>
        <w:jc w:val="center"/>
      </w:pPr>
      <w:r>
        <w:t xml:space="preserve"> </w:t>
      </w:r>
    </w:p>
    <w:p w:rsidR="005B79B4" w:rsidRDefault="00E23A39" w:rsidP="00E23A39">
      <w:pPr>
        <w:spacing w:after="0" w:line="240" w:lineRule="auto"/>
        <w:ind w:left="65" w:right="0" w:firstLine="0"/>
        <w:jc w:val="center"/>
      </w:pPr>
      <w:r>
        <w:t xml:space="preserve"> </w:t>
      </w:r>
    </w:p>
    <w:p w:rsidR="005B79B4" w:rsidRDefault="00E23A39" w:rsidP="00E23A39">
      <w:pPr>
        <w:spacing w:after="132" w:line="240" w:lineRule="auto"/>
        <w:ind w:left="714" w:right="707" w:hanging="10"/>
        <w:jc w:val="center"/>
      </w:pPr>
      <w:r>
        <w:t xml:space="preserve">ПРИМЕРНЫЙ ХОД ЗАНЯТИЯ 10 </w:t>
      </w:r>
    </w:p>
    <w:p w:rsidR="005B79B4" w:rsidRDefault="00E23A39" w:rsidP="00E23A39">
      <w:pPr>
        <w:spacing w:line="240" w:lineRule="auto"/>
        <w:ind w:left="-15" w:right="6"/>
      </w:pPr>
      <w:r>
        <w:lastRenderedPageBreak/>
        <w:t xml:space="preserve">Дошкольники готовят рисунки, лепят из пластилина, теста, глины, вырезают из цветной бумаги или клеят «деньги будущего». При этом важно приучить ребенка к самостоятельности: сам придумал и сам слепил, склеил, вырезал и т.д.  </w:t>
      </w:r>
    </w:p>
    <w:p w:rsidR="005B79B4" w:rsidRDefault="00E23A39" w:rsidP="00E23A39">
      <w:pPr>
        <w:spacing w:after="133" w:line="240" w:lineRule="auto"/>
        <w:ind w:left="-15" w:right="6" w:firstLine="0"/>
      </w:pPr>
      <w:r>
        <w:t>(но</w:t>
      </w:r>
      <w:r>
        <w:rPr>
          <w:b/>
        </w:rPr>
        <w:t xml:space="preserve"> </w:t>
      </w:r>
      <w:r>
        <w:t xml:space="preserve">не отказывая ему в поддержке и помощи).   </w:t>
      </w:r>
    </w:p>
    <w:p w:rsidR="005B79B4" w:rsidRDefault="00E23A39" w:rsidP="00E23A39">
      <w:pPr>
        <w:numPr>
          <w:ilvl w:val="0"/>
          <w:numId w:val="11"/>
        </w:numPr>
        <w:spacing w:line="240" w:lineRule="auto"/>
        <w:ind w:right="6"/>
      </w:pPr>
      <w:r>
        <w:rPr>
          <w:b/>
        </w:rPr>
        <w:t>Викторины и конкурсы</w:t>
      </w:r>
      <w:r>
        <w:t xml:space="preserve"> можно рассматривать как своеобразные формы познавательной деятельности с использованием информационно-развлекательного содержания. Происходит интеграция образовательных областей: художественноэстетическое развитие, социально-коммуникативное развитие, речевое и физическое развитие. Примерами викторины могут быть: «Разумные траты сказочных героев», «Угадай профессию», «Угадай вид труда» и пр. </w:t>
      </w:r>
    </w:p>
    <w:p w:rsidR="005B79B4" w:rsidRDefault="00E23A39" w:rsidP="00E23A39">
      <w:pPr>
        <w:spacing w:after="131" w:line="240" w:lineRule="auto"/>
        <w:ind w:left="785" w:right="0" w:firstLine="0"/>
        <w:jc w:val="center"/>
      </w:pPr>
      <w:r>
        <w:t xml:space="preserve"> </w:t>
      </w:r>
    </w:p>
    <w:p w:rsidR="005B79B4" w:rsidRDefault="00E23A39" w:rsidP="00E23A39">
      <w:pPr>
        <w:spacing w:after="132" w:line="240" w:lineRule="auto"/>
        <w:ind w:left="714" w:right="707" w:hanging="10"/>
        <w:jc w:val="center"/>
      </w:pPr>
      <w:r>
        <w:t xml:space="preserve">ПРИМЕРНЫЙ ХОД ЗАНЯТИЯ 11 </w:t>
      </w:r>
    </w:p>
    <w:p w:rsidR="005B79B4" w:rsidRDefault="00E23A39" w:rsidP="00E23A39">
      <w:pPr>
        <w:spacing w:line="240" w:lineRule="auto"/>
        <w:ind w:left="-15" w:right="6"/>
      </w:pPr>
      <w:r>
        <w:rPr>
          <w:i/>
        </w:rPr>
        <w:t>Воспитатель</w:t>
      </w:r>
      <w:r>
        <w:t xml:space="preserve">: Сегодня мы узнаем, кто у нас знаток экономики. За каждый правильный ответ команда получит монетки. Та команда, у которой в итоге окажется больше всего монет, – выиграет.  </w:t>
      </w:r>
    </w:p>
    <w:p w:rsidR="005B79B4" w:rsidRDefault="00E23A39" w:rsidP="00E23A39">
      <w:pPr>
        <w:spacing w:after="131" w:line="240" w:lineRule="auto"/>
        <w:ind w:left="708" w:right="6" w:firstLine="0"/>
      </w:pPr>
      <w:r>
        <w:t xml:space="preserve">Сейчас мы с вами проведем экономическую викторину. </w:t>
      </w:r>
    </w:p>
    <w:p w:rsidR="005B79B4" w:rsidRDefault="00E23A39" w:rsidP="00E23A39">
      <w:pPr>
        <w:spacing w:after="131" w:line="240" w:lineRule="auto"/>
        <w:ind w:left="718" w:right="0" w:hanging="10"/>
      </w:pPr>
      <w:r>
        <w:rPr>
          <w:i/>
        </w:rPr>
        <w:t xml:space="preserve">Вопросы: </w:t>
      </w:r>
    </w:p>
    <w:p w:rsidR="005B79B4" w:rsidRDefault="00E23A39" w:rsidP="00E23A39">
      <w:pPr>
        <w:numPr>
          <w:ilvl w:val="0"/>
          <w:numId w:val="12"/>
        </w:numPr>
        <w:spacing w:after="133" w:line="240" w:lineRule="auto"/>
        <w:ind w:right="6" w:hanging="305"/>
      </w:pPr>
      <w:r>
        <w:t xml:space="preserve">Что хранится в кошельке? (монеты, деньги). </w:t>
      </w:r>
    </w:p>
    <w:p w:rsidR="005B79B4" w:rsidRDefault="00E23A39" w:rsidP="00E23A39">
      <w:pPr>
        <w:numPr>
          <w:ilvl w:val="0"/>
          <w:numId w:val="12"/>
        </w:numPr>
        <w:spacing w:after="131" w:line="240" w:lineRule="auto"/>
        <w:ind w:right="6" w:hanging="305"/>
      </w:pPr>
      <w:r>
        <w:t xml:space="preserve">Какое животное всегда при деньгах? (поросенок, у него есть пятачок). </w:t>
      </w:r>
    </w:p>
    <w:p w:rsidR="005B79B4" w:rsidRDefault="00E23A39" w:rsidP="00E23A39">
      <w:pPr>
        <w:numPr>
          <w:ilvl w:val="0"/>
          <w:numId w:val="12"/>
        </w:numPr>
        <w:spacing w:after="135" w:line="240" w:lineRule="auto"/>
        <w:ind w:right="6" w:hanging="305"/>
      </w:pPr>
      <w:r>
        <w:t xml:space="preserve">Какие бывают деньги (бумажные и металлические). </w:t>
      </w:r>
    </w:p>
    <w:p w:rsidR="005B79B4" w:rsidRDefault="00E23A39" w:rsidP="00E23A39">
      <w:pPr>
        <w:numPr>
          <w:ilvl w:val="0"/>
          <w:numId w:val="13"/>
        </w:numPr>
        <w:spacing w:line="240" w:lineRule="auto"/>
        <w:ind w:right="6"/>
      </w:pPr>
      <w:r>
        <w:rPr>
          <w:b/>
        </w:rPr>
        <w:t xml:space="preserve">Театрализованные интерактивные мини-постановки </w:t>
      </w:r>
      <w:r>
        <w:t xml:space="preserve">(обучающие сказки) имеют особое значение для социализации и развития дошкольника. Эта форма может успешно использоваться для закрепления пройденных понятий: работать и зарабатывать, деньги, желания и потребности, тратить, расходовать, экономить, беречь, откладывать, копить, сберегать, план, планировать, занимать, долг и пр. Участие детей в театрализованных постановках позволяет осуществлять образование и развитие по всем направлениям: социально-коммуникативное, познавательное, речевое, художественно-эстетическое и физическое. Пример театрализованной интерактивной мини-постановки представлен в Приложении 3. </w:t>
      </w:r>
    </w:p>
    <w:p w:rsidR="005B79B4" w:rsidRDefault="00E23A39" w:rsidP="00E23A39">
      <w:pPr>
        <w:numPr>
          <w:ilvl w:val="0"/>
          <w:numId w:val="13"/>
        </w:numPr>
        <w:spacing w:line="240" w:lineRule="auto"/>
        <w:ind w:right="6"/>
      </w:pPr>
      <w:r>
        <w:rPr>
          <w:b/>
        </w:rPr>
        <w:t>Теория решения изобретательских задач (ТРИЗ).</w:t>
      </w:r>
      <w:r>
        <w:t xml:space="preserve"> Умелое использование воспитателем приемов и методов данной технологии</w:t>
      </w:r>
      <w:r>
        <w:rPr>
          <w:b/>
        </w:rPr>
        <w:t xml:space="preserve"> </w:t>
      </w:r>
      <w:r>
        <w:t>позволяет развить  у дошкольников творческое воображение, диалектическое мышление, учит их мыслить системно с пониманием происходящих процессов.</w:t>
      </w:r>
      <w:r>
        <w:rPr>
          <w:b/>
        </w:rPr>
        <w:t xml:space="preserve"> </w:t>
      </w:r>
      <w:r>
        <w:t xml:space="preserve">Исходным положением тризовской концепции по отношению к дошкольнику является принцип природосообразности обучения. Педагог, получая инструмент по конкретному практическому формированию у детей качеств творческой личности, способной понимать единство и противоречие окружающего мира, решать свои маленькие проблемы, должен идти от его природы. ТРИЗ для дошкольников – это система </w:t>
      </w:r>
      <w:r>
        <w:lastRenderedPageBreak/>
        <w:t xml:space="preserve">коллективных игр, занятий, призванная не изменять основную программу,  а максимально увеличивать ее эффективность.  </w:t>
      </w:r>
    </w:p>
    <w:p w:rsidR="005B79B4" w:rsidRDefault="00E23A39" w:rsidP="00E23A39">
      <w:pPr>
        <w:numPr>
          <w:ilvl w:val="0"/>
          <w:numId w:val="13"/>
        </w:numPr>
        <w:spacing w:line="240" w:lineRule="auto"/>
        <w:ind w:right="6"/>
      </w:pPr>
      <w:r>
        <w:rPr>
          <w:b/>
        </w:rPr>
        <w:t>Моделирование</w:t>
      </w:r>
      <w:r>
        <w:t xml:space="preserve">. Одним из наиболее перспективных методов освоения финансовой грамотности является моделирование, поскольку мышление старшего дошкольника отличается предметной образностью и наглядной конкретностью. Метод наглядного моделирования разработан на основе идей известного детского психолога Л.А. Венгера, который путем исследований пришел к выводу, что  в основе развития умственных способностей ребенка лежит овладение действиями замещения и наглядного моделирования. Этот метод открывает перед педагогом ряд дополнительных возможностей в интеллектуальном развитии ребенка, в том числе и в ознакомлении с окружающим миром. </w:t>
      </w:r>
    </w:p>
    <w:p w:rsidR="005B79B4" w:rsidRDefault="00E23A39" w:rsidP="00E23A39">
      <w:pPr>
        <w:spacing w:line="240" w:lineRule="auto"/>
        <w:ind w:left="-15" w:right="6"/>
      </w:pPr>
      <w:r>
        <w:t xml:space="preserve">Цель моделирования – обеспечить успешное усвоение детьми знаний  об особенностях объектов окружающего мира и мира природы, их структуре, связях и отношениях, существующих между ними, сохранение и воспроизведение информации, эффективное запоминание структуры рассказа, развитие речи.  </w:t>
      </w:r>
    </w:p>
    <w:p w:rsidR="005B79B4" w:rsidRDefault="00E23A39" w:rsidP="00E23A39">
      <w:pPr>
        <w:numPr>
          <w:ilvl w:val="0"/>
          <w:numId w:val="13"/>
        </w:numPr>
        <w:spacing w:line="240" w:lineRule="auto"/>
        <w:ind w:right="6"/>
      </w:pPr>
      <w:r>
        <w:rPr>
          <w:b/>
        </w:rPr>
        <w:t xml:space="preserve">Технология «Клубный час» </w:t>
      </w:r>
      <w:r>
        <w:t xml:space="preserve">заключается в том, что дети могут в течение одного часа перемещаться по всему зданию (или участку), соблюдая определенные правила поведения и выполняя задания. Проведению «Клубного часа» предшествует подготовительная работа, прежде всего среди родителей и педагогов.  </w:t>
      </w:r>
    </w:p>
    <w:p w:rsidR="005B79B4" w:rsidRDefault="00E23A39" w:rsidP="00E23A39">
      <w:pPr>
        <w:spacing w:line="240" w:lineRule="auto"/>
        <w:ind w:left="-15" w:right="6"/>
      </w:pPr>
      <w:r>
        <w:t>Системно выстраивать траектории формирования финансовой грамотности  детей дошкольного возраста возможно и на основе использования программы «Основы финансовой грамоты дошкольников»</w:t>
      </w:r>
      <w:r>
        <w:rPr>
          <w:i/>
        </w:rPr>
        <w:t xml:space="preserve"> </w:t>
      </w:r>
      <w:r>
        <w:t xml:space="preserve">(авторы: Прутченков А.С., профессор, доктор педагогических наук;  Стахович Л.В., кандидат экономических наук, руководитель Центра научных исследований ООО «Гений финансов»; Семенкова Е.В., руководитель Центра по развитию образовательных программ и работе с учебными заведениями  ООО «Гений финансов») (Таблица 2) </w:t>
      </w:r>
    </w:p>
    <w:p w:rsidR="005B79B4" w:rsidRDefault="00E23A39" w:rsidP="00E23A39">
      <w:pPr>
        <w:spacing w:after="0" w:line="240" w:lineRule="auto"/>
        <w:ind w:right="0" w:firstLine="0"/>
        <w:jc w:val="left"/>
      </w:pPr>
      <w:r>
        <w:rPr>
          <w:b/>
        </w:rPr>
        <w:t xml:space="preserve"> </w:t>
      </w:r>
    </w:p>
    <w:p w:rsidR="005B79B4" w:rsidRDefault="00E23A39" w:rsidP="00E23A39">
      <w:pPr>
        <w:spacing w:after="0" w:line="240" w:lineRule="auto"/>
        <w:ind w:left="53" w:right="0" w:hanging="10"/>
      </w:pPr>
      <w:r>
        <w:rPr>
          <w:b/>
        </w:rPr>
        <w:t xml:space="preserve">Таблица 2. Примерный тематический план и игровые технологии к программе </w:t>
      </w:r>
    </w:p>
    <w:p w:rsidR="005B79B4" w:rsidRDefault="00E23A39" w:rsidP="00E23A39">
      <w:pPr>
        <w:pStyle w:val="1"/>
        <w:spacing w:after="0" w:line="240" w:lineRule="auto"/>
        <w:ind w:right="6"/>
      </w:pPr>
      <w:r>
        <w:t xml:space="preserve">«Основы финансовой грамоты дошкольников» </w:t>
      </w:r>
    </w:p>
    <w:p w:rsidR="005B79B4" w:rsidRDefault="00E23A39" w:rsidP="00E23A39">
      <w:pPr>
        <w:spacing w:after="0" w:line="240" w:lineRule="auto"/>
        <w:ind w:left="65" w:right="0" w:firstLine="0"/>
        <w:jc w:val="center"/>
      </w:pPr>
      <w:r>
        <w:rPr>
          <w:b/>
        </w:rPr>
        <w:t xml:space="preserve"> </w:t>
      </w:r>
    </w:p>
    <w:tbl>
      <w:tblPr>
        <w:tblStyle w:val="TableGrid"/>
        <w:tblW w:w="10318" w:type="dxa"/>
        <w:tblInd w:w="-108" w:type="dxa"/>
        <w:tblCellMar>
          <w:top w:w="65" w:type="dxa"/>
          <w:left w:w="108" w:type="dxa"/>
          <w:bottom w:w="0" w:type="dxa"/>
          <w:right w:w="61" w:type="dxa"/>
        </w:tblCellMar>
        <w:tblLook w:val="04A0" w:firstRow="1" w:lastRow="0" w:firstColumn="1" w:lastColumn="0" w:noHBand="0" w:noVBand="1"/>
      </w:tblPr>
      <w:tblGrid>
        <w:gridCol w:w="665"/>
        <w:gridCol w:w="2336"/>
        <w:gridCol w:w="3444"/>
        <w:gridCol w:w="3873"/>
      </w:tblGrid>
      <w:tr w:rsidR="005B79B4">
        <w:trPr>
          <w:trHeight w:val="653"/>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rPr>
                <w:b/>
              </w:rPr>
              <w:t xml:space="preserve">№ </w:t>
            </w:r>
          </w:p>
          <w:p w:rsidR="005B79B4" w:rsidRDefault="00E23A39" w:rsidP="00E23A39">
            <w:pPr>
              <w:spacing w:after="0" w:line="240" w:lineRule="auto"/>
              <w:ind w:right="0" w:firstLine="0"/>
            </w:pPr>
            <w:r>
              <w:rPr>
                <w:b/>
              </w:rPr>
              <w:t xml:space="preserve">п/п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Занятие/ мероприятие</w:t>
            </w:r>
            <w:r>
              <w:rPr>
                <w:b/>
              </w:rPr>
              <w:t xml:space="preserve"> </w:t>
            </w:r>
          </w:p>
        </w:tc>
        <w:tc>
          <w:tcPr>
            <w:tcW w:w="344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Содержание занятия/мероприятия</w:t>
            </w:r>
            <w:r>
              <w:rPr>
                <w:b/>
              </w:rPr>
              <w:t xml:space="preserve"> </w:t>
            </w:r>
          </w:p>
        </w:tc>
        <w:tc>
          <w:tcPr>
            <w:tcW w:w="3872"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Педагогические технологии</w:t>
            </w:r>
            <w:r>
              <w:rPr>
                <w:b/>
              </w:rPr>
              <w:t xml:space="preserve"> </w:t>
            </w:r>
          </w:p>
        </w:tc>
      </w:tr>
      <w:tr w:rsidR="005B79B4">
        <w:trPr>
          <w:trHeight w:val="655"/>
        </w:trPr>
        <w:tc>
          <w:tcPr>
            <w:tcW w:w="10318" w:type="dxa"/>
            <w:gridSpan w:val="4"/>
            <w:tcBorders>
              <w:top w:val="single" w:sz="4" w:space="0" w:color="000000"/>
              <w:left w:val="single" w:sz="4" w:space="0" w:color="000000"/>
              <w:bottom w:val="single" w:sz="4" w:space="0" w:color="000000"/>
              <w:right w:val="single" w:sz="4" w:space="0" w:color="000000"/>
            </w:tcBorders>
          </w:tcPr>
          <w:p w:rsidR="005B79B4" w:rsidRDefault="00E23A39" w:rsidP="00E23A39">
            <w:pPr>
              <w:spacing w:after="9" w:line="240" w:lineRule="auto"/>
              <w:ind w:right="48" w:firstLine="0"/>
              <w:jc w:val="center"/>
            </w:pPr>
            <w:r>
              <w:rPr>
                <w:b/>
              </w:rPr>
              <w:t xml:space="preserve">Старшая группа 5-6 лет </w:t>
            </w:r>
          </w:p>
          <w:p w:rsidR="005B79B4" w:rsidRDefault="00E23A39" w:rsidP="00E23A39">
            <w:pPr>
              <w:tabs>
                <w:tab w:val="center" w:pos="1225"/>
                <w:tab w:val="center" w:pos="5403"/>
              </w:tabs>
              <w:spacing w:after="0" w:line="240" w:lineRule="auto"/>
              <w:ind w:righ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Тема 1. «Окружающий мир как результат труда людей» </w:t>
            </w:r>
          </w:p>
        </w:tc>
      </w:tr>
      <w:tr w:rsidR="005B79B4">
        <w:trPr>
          <w:trHeight w:val="2907"/>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lastRenderedPageBreak/>
              <w:t xml:space="preserve">1.1.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Труд – основа жизни </w:t>
            </w:r>
          </w:p>
        </w:tc>
        <w:tc>
          <w:tcPr>
            <w:tcW w:w="344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Трудиться означает что-то делать, созидать для себя, на благо своей семьи, близких людей, друзей, домашних питомцев и пр.  Любой труд – это хорошо, сидеть без дела – это плохо.  </w:t>
            </w:r>
          </w:p>
          <w:p w:rsidR="005B79B4" w:rsidRDefault="00E23A39" w:rsidP="00E23A39">
            <w:pPr>
              <w:spacing w:after="0" w:line="240" w:lineRule="auto"/>
              <w:ind w:right="0" w:firstLine="0"/>
              <w:jc w:val="left"/>
            </w:pPr>
            <w:r>
              <w:t xml:space="preserve">Виды домашнего труда. </w:t>
            </w:r>
          </w:p>
        </w:tc>
        <w:tc>
          <w:tcPr>
            <w:tcW w:w="3872"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«Клубный час». </w:t>
            </w:r>
          </w:p>
          <w:p w:rsidR="005B79B4" w:rsidRDefault="00E23A39" w:rsidP="00E23A39">
            <w:pPr>
              <w:spacing w:after="0" w:line="240" w:lineRule="auto"/>
              <w:ind w:left="2" w:right="0" w:firstLine="0"/>
              <w:jc w:val="left"/>
            </w:pPr>
            <w:r>
              <w:t xml:space="preserve">Беседа, игра-соревнование </w:t>
            </w:r>
          </w:p>
          <w:p w:rsidR="005B79B4" w:rsidRDefault="00E23A39" w:rsidP="00E23A39">
            <w:pPr>
              <w:spacing w:after="0" w:line="240" w:lineRule="auto"/>
              <w:ind w:left="2" w:right="0" w:firstLine="0"/>
              <w:jc w:val="left"/>
            </w:pPr>
            <w:r>
              <w:t xml:space="preserve">«Мои домашние обязанности», папкапередвижка «Наша семья трудится», тематический </w:t>
            </w:r>
          </w:p>
          <w:p w:rsidR="005B79B4" w:rsidRDefault="00E23A39" w:rsidP="00E23A39">
            <w:pPr>
              <w:spacing w:after="0" w:line="240" w:lineRule="auto"/>
              <w:ind w:left="2" w:right="0" w:firstLine="0"/>
              <w:jc w:val="left"/>
            </w:pPr>
            <w:r>
              <w:t xml:space="preserve">стенд о труде </w:t>
            </w:r>
          </w:p>
        </w:tc>
      </w:tr>
      <w:tr w:rsidR="005B79B4">
        <w:trPr>
          <w:trHeight w:val="2909"/>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1.2.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Работать и зарабатывать </w:t>
            </w:r>
          </w:p>
        </w:tc>
        <w:tc>
          <w:tcPr>
            <w:tcW w:w="344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Работать означает трудиться за вознаграждение</w:t>
            </w:r>
            <w:r>
              <w:rPr>
                <w:b/>
              </w:rPr>
              <w:t xml:space="preserve">.  </w:t>
            </w:r>
            <w:r>
              <w:t xml:space="preserve">Зарабатывать – получать вознаграждение за выполненную работу (также можно заработать наказание за провинность, проступок и т.п.). </w:t>
            </w:r>
          </w:p>
        </w:tc>
        <w:tc>
          <w:tcPr>
            <w:tcW w:w="3872"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«Клубный час». Беседа, ситуационные задачки, игра «Вот так заработали!», фотовыставка, конкурс проектов «Трудиться полезно и почетно» </w:t>
            </w:r>
          </w:p>
        </w:tc>
      </w:tr>
      <w:tr w:rsidR="005B79B4">
        <w:trPr>
          <w:trHeight w:val="977"/>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1.3.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Все работы хороши, выбирай на вкус </w:t>
            </w:r>
          </w:p>
        </w:tc>
        <w:tc>
          <w:tcPr>
            <w:tcW w:w="344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33" w:firstLine="0"/>
              <w:jc w:val="left"/>
            </w:pPr>
            <w:r>
              <w:t xml:space="preserve">Знакомство с профессиями в контуре опережающей </w:t>
            </w:r>
          </w:p>
        </w:tc>
        <w:tc>
          <w:tcPr>
            <w:tcW w:w="3872"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Социо-игровая технология  (работа в малых группах). Игра: «Что создается </w:t>
            </w:r>
          </w:p>
        </w:tc>
      </w:tr>
    </w:tbl>
    <w:p w:rsidR="005B79B4" w:rsidRDefault="005B79B4" w:rsidP="00E23A39">
      <w:pPr>
        <w:spacing w:after="0" w:line="240" w:lineRule="auto"/>
        <w:ind w:left="-1133" w:right="2" w:firstLine="0"/>
        <w:jc w:val="left"/>
      </w:pPr>
    </w:p>
    <w:tbl>
      <w:tblPr>
        <w:tblStyle w:val="TableGrid"/>
        <w:tblW w:w="10318" w:type="dxa"/>
        <w:tblInd w:w="-108" w:type="dxa"/>
        <w:tblCellMar>
          <w:top w:w="65" w:type="dxa"/>
          <w:left w:w="108" w:type="dxa"/>
          <w:bottom w:w="0" w:type="dxa"/>
          <w:right w:w="64" w:type="dxa"/>
        </w:tblCellMar>
        <w:tblLook w:val="04A0" w:firstRow="1" w:lastRow="0" w:firstColumn="1" w:lastColumn="0" w:noHBand="0" w:noVBand="1"/>
      </w:tblPr>
      <w:tblGrid>
        <w:gridCol w:w="665"/>
        <w:gridCol w:w="2336"/>
        <w:gridCol w:w="3444"/>
        <w:gridCol w:w="752"/>
        <w:gridCol w:w="3121"/>
      </w:tblGrid>
      <w:tr w:rsidR="005B79B4">
        <w:trPr>
          <w:trHeight w:val="2588"/>
        </w:trPr>
        <w:tc>
          <w:tcPr>
            <w:tcW w:w="665"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344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профориентации дошкольников.  </w:t>
            </w:r>
          </w:p>
          <w:p w:rsidR="005B79B4" w:rsidRDefault="00E23A39" w:rsidP="00E23A39">
            <w:pPr>
              <w:spacing w:after="0" w:line="240" w:lineRule="auto"/>
              <w:ind w:right="0" w:firstLine="0"/>
              <w:jc w:val="left"/>
            </w:pPr>
            <w:r>
              <w:t xml:space="preserve">Продукты труда: товары и услуги.  </w:t>
            </w:r>
          </w:p>
          <w:p w:rsidR="005B79B4" w:rsidRDefault="00E23A39" w:rsidP="00E23A39">
            <w:pPr>
              <w:spacing w:after="0" w:line="240" w:lineRule="auto"/>
              <w:ind w:right="0" w:firstLine="0"/>
              <w:jc w:val="left"/>
            </w:pPr>
            <w:r>
              <w:t>Продукты труда используются человеком для</w:t>
            </w:r>
            <w:r>
              <w:rPr>
                <w:i/>
              </w:rPr>
              <w:t xml:space="preserve"> </w:t>
            </w:r>
            <w:r>
              <w:t xml:space="preserve">себя или для продажи (товар). </w:t>
            </w:r>
          </w:p>
        </w:tc>
        <w:tc>
          <w:tcPr>
            <w:tcW w:w="3872" w:type="dxa"/>
            <w:gridSpan w:val="2"/>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трудом», викторина «Угадай профессию», загадки «Все профессии важны, все профессии нужны» </w:t>
            </w:r>
          </w:p>
        </w:tc>
      </w:tr>
      <w:tr w:rsidR="005B79B4">
        <w:trPr>
          <w:trHeight w:val="1296"/>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1.4.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Творческое занятие </w:t>
            </w:r>
          </w:p>
        </w:tc>
        <w:tc>
          <w:tcPr>
            <w:tcW w:w="344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Разбираемся, что будет, если люди перестанут работать и трудиться </w:t>
            </w:r>
          </w:p>
        </w:tc>
        <w:tc>
          <w:tcPr>
            <w:tcW w:w="3872" w:type="dxa"/>
            <w:gridSpan w:val="2"/>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«Клубный час». Читаем, обсуждаем, разгадываем загадки, представляем, рисуем </w:t>
            </w:r>
          </w:p>
        </w:tc>
      </w:tr>
      <w:tr w:rsidR="005B79B4">
        <w:trPr>
          <w:trHeight w:val="977"/>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1.5.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Мини-спектакль «В волшебном лесу» </w:t>
            </w:r>
          </w:p>
        </w:tc>
        <w:tc>
          <w:tcPr>
            <w:tcW w:w="344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Закрепляем понятия: трудиться, работать и зарабатывать. </w:t>
            </w:r>
          </w:p>
        </w:tc>
        <w:tc>
          <w:tcPr>
            <w:tcW w:w="3872" w:type="dxa"/>
            <w:gridSpan w:val="2"/>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Интерактивный миниспектакль </w:t>
            </w:r>
          </w:p>
          <w:p w:rsidR="005B79B4" w:rsidRDefault="00E23A39" w:rsidP="00E23A39">
            <w:pPr>
              <w:spacing w:after="0" w:line="240" w:lineRule="auto"/>
              <w:ind w:left="2" w:right="0" w:firstLine="0"/>
              <w:jc w:val="left"/>
            </w:pPr>
            <w:r>
              <w:t xml:space="preserve"> </w:t>
            </w:r>
          </w:p>
        </w:tc>
      </w:tr>
      <w:tr w:rsidR="005B79B4">
        <w:trPr>
          <w:trHeight w:val="1298"/>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lastRenderedPageBreak/>
              <w:t xml:space="preserve">1.6.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Труд во благо </w:t>
            </w:r>
          </w:p>
        </w:tc>
        <w:tc>
          <w:tcPr>
            <w:tcW w:w="344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Закрепление материала. </w:t>
            </w:r>
          </w:p>
        </w:tc>
        <w:tc>
          <w:tcPr>
            <w:tcW w:w="3872" w:type="dxa"/>
            <w:gridSpan w:val="2"/>
            <w:tcBorders>
              <w:top w:val="single" w:sz="4" w:space="0" w:color="000000"/>
              <w:left w:val="single" w:sz="4" w:space="0" w:color="000000"/>
              <w:bottom w:val="single" w:sz="4" w:space="0" w:color="000000"/>
              <w:right w:val="single" w:sz="4" w:space="0" w:color="000000"/>
            </w:tcBorders>
          </w:tcPr>
          <w:p w:rsidR="005B79B4" w:rsidRDefault="00E23A39" w:rsidP="00E23A39">
            <w:pPr>
              <w:spacing w:after="2" w:line="240" w:lineRule="auto"/>
              <w:ind w:left="2" w:right="0" w:firstLine="0"/>
              <w:jc w:val="left"/>
            </w:pPr>
            <w:r>
              <w:t xml:space="preserve">Технология «Ситуация месяца». </w:t>
            </w:r>
          </w:p>
          <w:p w:rsidR="005B79B4" w:rsidRDefault="00E23A39" w:rsidP="00E23A39">
            <w:pPr>
              <w:spacing w:after="0" w:line="240" w:lineRule="auto"/>
              <w:ind w:left="2" w:right="0" w:firstLine="0"/>
              <w:jc w:val="left"/>
            </w:pPr>
            <w:r>
              <w:t xml:space="preserve">Диагностика знаний и умений детей </w:t>
            </w:r>
          </w:p>
        </w:tc>
      </w:tr>
      <w:tr w:rsidR="005B79B4">
        <w:trPr>
          <w:trHeight w:val="653"/>
        </w:trPr>
        <w:tc>
          <w:tcPr>
            <w:tcW w:w="10318" w:type="dxa"/>
            <w:gridSpan w:val="5"/>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rPr>
                <w:b/>
              </w:rPr>
              <w:t xml:space="preserve">   Тема 2.  «Что такое деньги, откуда они берутся и зачем они нужны?» </w:t>
            </w:r>
          </w:p>
          <w:p w:rsidR="005B79B4" w:rsidRDefault="00E23A39" w:rsidP="00E23A39">
            <w:pPr>
              <w:spacing w:after="0" w:line="240" w:lineRule="auto"/>
              <w:ind w:right="0" w:firstLine="0"/>
              <w:jc w:val="left"/>
            </w:pPr>
            <w:r>
              <w:t xml:space="preserve"> </w:t>
            </w:r>
          </w:p>
        </w:tc>
      </w:tr>
      <w:tr w:rsidR="005B79B4">
        <w:trPr>
          <w:trHeight w:val="1942"/>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2.1.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Как придумали деньги </w:t>
            </w:r>
          </w:p>
        </w:tc>
        <w:tc>
          <w:tcPr>
            <w:tcW w:w="4196" w:type="dxa"/>
            <w:gridSpan w:val="2"/>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Деньги – мера оценки труда </w:t>
            </w:r>
          </w:p>
          <w:p w:rsidR="005B79B4" w:rsidRDefault="00E23A39" w:rsidP="00E23A39">
            <w:pPr>
              <w:spacing w:after="0" w:line="240" w:lineRule="auto"/>
              <w:ind w:right="26" w:firstLine="0"/>
              <w:jc w:val="left"/>
            </w:pPr>
            <w:r>
              <w:t xml:space="preserve">(вознаграждение за проделанную работу), универсальное средство обмена (инструмент обмена товаров и услуг).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«Клубный час». </w:t>
            </w:r>
          </w:p>
          <w:p w:rsidR="005B79B4" w:rsidRDefault="00E23A39" w:rsidP="00E23A39">
            <w:pPr>
              <w:spacing w:after="0" w:line="240" w:lineRule="auto"/>
              <w:ind w:left="2" w:right="0" w:firstLine="0"/>
              <w:jc w:val="left"/>
            </w:pPr>
            <w:r>
              <w:t xml:space="preserve">Беседа, чтение, разгадываем загадки, рассказ </w:t>
            </w:r>
          </w:p>
        </w:tc>
      </w:tr>
      <w:tr w:rsidR="005B79B4">
        <w:trPr>
          <w:trHeight w:val="3874"/>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2.2.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Какие бывают деньги, как они выглядят и откуда берутся </w:t>
            </w:r>
          </w:p>
        </w:tc>
        <w:tc>
          <w:tcPr>
            <w:tcW w:w="4196" w:type="dxa"/>
            <w:gridSpan w:val="2"/>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Виды денег (монеты, банкноты). Изготовление денег: печать, чеканка.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147" w:firstLine="0"/>
              <w:jc w:val="left"/>
            </w:pPr>
            <w:r>
              <w:t xml:space="preserve">Социо-игровая технология  (работа в малых группах). Беседа, исследование, чтение, игра «Нарисуем деньги для нашей группы» – придумываем деньги для группы. </w:t>
            </w:r>
          </w:p>
          <w:p w:rsidR="005B79B4" w:rsidRDefault="00E23A39" w:rsidP="00E23A39">
            <w:pPr>
              <w:spacing w:after="0" w:line="240" w:lineRule="auto"/>
              <w:ind w:left="2" w:right="0" w:firstLine="0"/>
              <w:jc w:val="left"/>
            </w:pPr>
            <w:r>
              <w:t xml:space="preserve">Тематический стенд «Какие деньги были и какими стали» </w:t>
            </w:r>
          </w:p>
        </w:tc>
      </w:tr>
      <w:tr w:rsidR="005B79B4">
        <w:trPr>
          <w:trHeight w:val="977"/>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2.3.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Как деньги попадают к нам в дом. Трудовая </w:t>
            </w:r>
          </w:p>
        </w:tc>
        <w:tc>
          <w:tcPr>
            <w:tcW w:w="4196" w:type="dxa"/>
            <w:gridSpan w:val="2"/>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Труд и доходы.  </w:t>
            </w:r>
          </w:p>
          <w:p w:rsidR="005B79B4" w:rsidRDefault="00E23A39" w:rsidP="00E23A39">
            <w:pPr>
              <w:spacing w:after="0" w:line="240" w:lineRule="auto"/>
              <w:ind w:right="0" w:firstLine="0"/>
              <w:jc w:val="left"/>
            </w:pPr>
            <w:r>
              <w:t xml:space="preserve">Вознаграждение за честный труд, заработная плата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«Клубный час». </w:t>
            </w:r>
          </w:p>
          <w:p w:rsidR="005B79B4" w:rsidRDefault="00E23A39" w:rsidP="00E23A39">
            <w:pPr>
              <w:spacing w:after="0" w:line="240" w:lineRule="auto"/>
              <w:ind w:left="2" w:right="0" w:firstLine="0"/>
              <w:jc w:val="left"/>
            </w:pPr>
            <w:r>
              <w:t xml:space="preserve">Беседа, обсуждение, </w:t>
            </w:r>
          </w:p>
        </w:tc>
      </w:tr>
    </w:tbl>
    <w:p w:rsidR="005B79B4" w:rsidRDefault="005B79B4" w:rsidP="00E23A39">
      <w:pPr>
        <w:spacing w:after="0" w:line="240" w:lineRule="auto"/>
        <w:ind w:left="-1133" w:right="2" w:firstLine="0"/>
        <w:jc w:val="left"/>
      </w:pPr>
    </w:p>
    <w:tbl>
      <w:tblPr>
        <w:tblStyle w:val="TableGrid"/>
        <w:tblW w:w="10318" w:type="dxa"/>
        <w:tblInd w:w="-108" w:type="dxa"/>
        <w:tblCellMar>
          <w:top w:w="65" w:type="dxa"/>
          <w:left w:w="108" w:type="dxa"/>
          <w:bottom w:w="0" w:type="dxa"/>
          <w:right w:w="39" w:type="dxa"/>
        </w:tblCellMar>
        <w:tblLook w:val="04A0" w:firstRow="1" w:lastRow="0" w:firstColumn="1" w:lastColumn="0" w:noHBand="0" w:noVBand="1"/>
      </w:tblPr>
      <w:tblGrid>
        <w:gridCol w:w="665"/>
        <w:gridCol w:w="2336"/>
        <w:gridCol w:w="4196"/>
        <w:gridCol w:w="3121"/>
      </w:tblGrid>
      <w:tr w:rsidR="005B79B4">
        <w:trPr>
          <w:trHeight w:val="1620"/>
        </w:trPr>
        <w:tc>
          <w:tcPr>
            <w:tcW w:w="665"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денежка всегда крепка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родителей, пенсия дедушек и бабушек.  </w:t>
            </w:r>
          </w:p>
          <w:p w:rsidR="005B79B4" w:rsidRDefault="00E23A39" w:rsidP="00E23A39">
            <w:pPr>
              <w:spacing w:after="0" w:line="240" w:lineRule="auto"/>
              <w:ind w:right="15" w:firstLine="0"/>
              <w:jc w:val="left"/>
            </w:pPr>
            <w:r>
              <w:t xml:space="preserve">Считай деньги в своем кармане, а не в чужом.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игра «Как потопаешь, так и полопаешь», сказка «Трудовые деньги». Рассказ «Отец и сын» </w:t>
            </w:r>
          </w:p>
        </w:tc>
      </w:tr>
      <w:tr w:rsidR="005B79B4">
        <w:trPr>
          <w:trHeight w:val="1942"/>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2.4.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2" w:line="240" w:lineRule="auto"/>
              <w:ind w:left="2" w:right="0" w:firstLine="0"/>
              <w:jc w:val="left"/>
            </w:pPr>
            <w:r>
              <w:t xml:space="preserve">Образовательный веб-квест </w:t>
            </w:r>
          </w:p>
          <w:p w:rsidR="005B79B4" w:rsidRDefault="00E23A39" w:rsidP="00E23A39">
            <w:pPr>
              <w:spacing w:after="0" w:line="240" w:lineRule="auto"/>
              <w:ind w:left="2" w:right="0" w:firstLine="0"/>
              <w:jc w:val="left"/>
            </w:pPr>
            <w:r>
              <w:t xml:space="preserve">«Путешествие с </w:t>
            </w:r>
          </w:p>
          <w:p w:rsidR="005B79B4" w:rsidRDefault="00E23A39" w:rsidP="00E23A39">
            <w:pPr>
              <w:spacing w:after="0" w:line="240" w:lineRule="auto"/>
              <w:ind w:left="2" w:right="0" w:firstLine="0"/>
              <w:jc w:val="left"/>
            </w:pPr>
            <w:r>
              <w:t xml:space="preserve">Гномом </w:t>
            </w:r>
          </w:p>
          <w:p w:rsidR="005B79B4" w:rsidRDefault="00E23A39" w:rsidP="00E23A39">
            <w:pPr>
              <w:spacing w:after="0" w:line="240" w:lineRule="auto"/>
              <w:ind w:left="2" w:right="0" w:firstLine="0"/>
              <w:jc w:val="left"/>
            </w:pPr>
            <w:r>
              <w:t xml:space="preserve">Экономом» </w:t>
            </w:r>
          </w:p>
          <w:p w:rsidR="005B79B4" w:rsidRDefault="00E23A39" w:rsidP="00E23A39">
            <w:pPr>
              <w:spacing w:after="0" w:line="240" w:lineRule="auto"/>
              <w:ind w:left="2" w:right="0" w:firstLine="0"/>
              <w:jc w:val="left"/>
            </w:pPr>
            <w:r>
              <w:t xml:space="preserve">(приложение 4)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Закрепляем понятия «деньги», «труд», «доходы», «расходы».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Веб-квест </w:t>
            </w:r>
          </w:p>
          <w:p w:rsidR="005B79B4" w:rsidRDefault="00E23A39" w:rsidP="00E23A39">
            <w:pPr>
              <w:spacing w:after="0" w:line="240" w:lineRule="auto"/>
              <w:ind w:left="2" w:right="36" w:firstLine="0"/>
              <w:jc w:val="left"/>
            </w:pPr>
            <w:r>
              <w:t xml:space="preserve">«Путешествие с Гномом по Денежному городу» </w:t>
            </w:r>
          </w:p>
        </w:tc>
      </w:tr>
      <w:tr w:rsidR="005B79B4">
        <w:trPr>
          <w:trHeight w:val="1299"/>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lastRenderedPageBreak/>
              <w:t xml:space="preserve">2.5.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Откуда берутся деньги и зачем они нужны?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Закрепление материала. </w:t>
            </w:r>
          </w:p>
          <w:p w:rsidR="005B79B4" w:rsidRDefault="00E23A39" w:rsidP="00E23A39">
            <w:pPr>
              <w:spacing w:after="0" w:line="240" w:lineRule="auto"/>
              <w:ind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«Ситуация месяца». </w:t>
            </w:r>
          </w:p>
          <w:p w:rsidR="005B79B4" w:rsidRDefault="00E23A39" w:rsidP="00E23A39">
            <w:pPr>
              <w:spacing w:after="0" w:line="240" w:lineRule="auto"/>
              <w:ind w:left="2" w:right="0" w:firstLine="0"/>
              <w:jc w:val="left"/>
            </w:pPr>
            <w:r>
              <w:t xml:space="preserve">Диагностика знаний и умений детей </w:t>
            </w:r>
          </w:p>
        </w:tc>
      </w:tr>
      <w:tr w:rsidR="005B79B4">
        <w:trPr>
          <w:trHeight w:val="655"/>
        </w:trPr>
        <w:tc>
          <w:tcPr>
            <w:tcW w:w="10318" w:type="dxa"/>
            <w:gridSpan w:val="4"/>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71" w:firstLine="0"/>
              <w:jc w:val="center"/>
            </w:pPr>
            <w:r>
              <w:rPr>
                <w:b/>
              </w:rPr>
              <w:t xml:space="preserve">Тема 3. «Покупаем, продаем и обмениваем» </w:t>
            </w:r>
          </w:p>
          <w:p w:rsidR="005B79B4" w:rsidRDefault="00E23A39" w:rsidP="00E23A39">
            <w:pPr>
              <w:spacing w:after="0" w:line="240" w:lineRule="auto"/>
              <w:ind w:right="0" w:firstLine="0"/>
              <w:jc w:val="left"/>
            </w:pPr>
            <w:r>
              <w:t xml:space="preserve"> </w:t>
            </w:r>
          </w:p>
        </w:tc>
      </w:tr>
      <w:tr w:rsidR="005B79B4">
        <w:trPr>
          <w:trHeight w:val="2907"/>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3.1.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Потребности и желания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42" w:firstLine="0"/>
              <w:jc w:val="left"/>
            </w:pPr>
            <w:r>
              <w:t xml:space="preserve">Домашнее хозяйство, главные потребности человека, желания и капризы.  </w:t>
            </w:r>
          </w:p>
          <w:p w:rsidR="005B79B4" w:rsidRDefault="00E23A39" w:rsidP="00E23A39">
            <w:pPr>
              <w:spacing w:after="0" w:line="240" w:lineRule="auto"/>
              <w:ind w:right="0" w:firstLine="0"/>
              <w:jc w:val="left"/>
            </w:pPr>
            <w:r>
              <w:t xml:space="preserve">Соотносим потребности, желания и возможности.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ТРИЗ  Исследование: что необходимо человеку для жизни, игра «Выбираем самое важное», ситуационные задачки, рассказ «Про капризного Артема», обсуждение </w:t>
            </w:r>
          </w:p>
        </w:tc>
      </w:tr>
      <w:tr w:rsidR="005B79B4">
        <w:trPr>
          <w:trHeight w:val="2263"/>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3.2.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Мини-спектакль «История про заек Мазаек»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49" w:firstLine="0"/>
              <w:jc w:val="left"/>
            </w:pPr>
            <w:r>
              <w:t xml:space="preserve">Различаем разницу между желаниями и потребностями.  Учимся задавать себе вопрос и оценивать: действительно ли мне нужна та или иная вещь, игрушка и пр., есть ли возможность это купить.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2" w:line="240" w:lineRule="auto"/>
              <w:ind w:left="2" w:right="0" w:firstLine="0"/>
              <w:jc w:val="left"/>
            </w:pPr>
            <w:r>
              <w:t xml:space="preserve">Интерактивный миниспектакль </w:t>
            </w:r>
          </w:p>
          <w:p w:rsidR="005B79B4" w:rsidRDefault="00E23A39" w:rsidP="00E23A39">
            <w:pPr>
              <w:spacing w:after="0" w:line="240" w:lineRule="auto"/>
              <w:ind w:left="2" w:right="0" w:firstLine="0"/>
              <w:jc w:val="left"/>
            </w:pPr>
            <w:r>
              <w:t xml:space="preserve"> </w:t>
            </w:r>
          </w:p>
        </w:tc>
      </w:tr>
      <w:tr w:rsidR="005B79B4">
        <w:trPr>
          <w:trHeight w:val="2909"/>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3.3.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Где покупают и продают разные товары?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Торговые предприятия: магазины, киоски, ларьки, базары, рынки, ярмарки.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129" w:firstLine="0"/>
              <w:jc w:val="left"/>
            </w:pPr>
            <w:r>
              <w:t xml:space="preserve">Социо-игровая технология  (работа в малых группах). Игра «Где что купить?», обсуждение, тематический стенд, папка-передвижка «Мы идем за покупками» </w:t>
            </w:r>
          </w:p>
        </w:tc>
      </w:tr>
    </w:tbl>
    <w:p w:rsidR="005B79B4" w:rsidRDefault="005B79B4" w:rsidP="00E23A39">
      <w:pPr>
        <w:spacing w:after="0" w:line="240" w:lineRule="auto"/>
        <w:ind w:left="-1133" w:right="2" w:firstLine="0"/>
        <w:jc w:val="left"/>
      </w:pPr>
    </w:p>
    <w:tbl>
      <w:tblPr>
        <w:tblStyle w:val="TableGrid"/>
        <w:tblW w:w="10318" w:type="dxa"/>
        <w:tblInd w:w="-108" w:type="dxa"/>
        <w:tblCellMar>
          <w:top w:w="65" w:type="dxa"/>
          <w:left w:w="108" w:type="dxa"/>
          <w:bottom w:w="0" w:type="dxa"/>
          <w:right w:w="67" w:type="dxa"/>
        </w:tblCellMar>
        <w:tblLook w:val="04A0" w:firstRow="1" w:lastRow="0" w:firstColumn="1" w:lastColumn="0" w:noHBand="0" w:noVBand="1"/>
      </w:tblPr>
      <w:tblGrid>
        <w:gridCol w:w="666"/>
        <w:gridCol w:w="2336"/>
        <w:gridCol w:w="4196"/>
        <w:gridCol w:w="3120"/>
      </w:tblGrid>
      <w:tr w:rsidR="005B79B4">
        <w:trPr>
          <w:trHeight w:val="334"/>
        </w:trPr>
        <w:tc>
          <w:tcPr>
            <w:tcW w:w="665"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 </w:t>
            </w:r>
          </w:p>
        </w:tc>
      </w:tr>
      <w:tr w:rsidR="005B79B4">
        <w:trPr>
          <w:trHeight w:val="1296"/>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3.4.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pPr>
            <w:r>
              <w:t xml:space="preserve">Наша мастерская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Изготавливаются товары для ярмарки: рисуем, клеим, вырезаем, лепим и пр.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моделирования. Творческо-трудовая деятельность </w:t>
            </w:r>
          </w:p>
        </w:tc>
      </w:tr>
      <w:tr w:rsidR="005B79B4">
        <w:trPr>
          <w:trHeight w:val="2266"/>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lastRenderedPageBreak/>
              <w:t xml:space="preserve">3.5.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28" w:firstLine="0"/>
            </w:pPr>
            <w:r>
              <w:t xml:space="preserve">Стоимость и цена товара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Разбираем цепочку товарстоимость-цена. Определяем стоимость товара (сделанных поделок: затраченные материалы, наше время и наш труд) и формируем цену.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«Клубный час». </w:t>
            </w:r>
          </w:p>
          <w:p w:rsidR="005B79B4" w:rsidRDefault="00E23A39" w:rsidP="00E23A39">
            <w:pPr>
              <w:spacing w:after="0" w:line="240" w:lineRule="auto"/>
              <w:ind w:left="2" w:right="32" w:firstLine="0"/>
              <w:jc w:val="left"/>
            </w:pPr>
            <w:r>
              <w:t xml:space="preserve">Игра «Сколько это стоит?», беседа «Как складывается стоимость товара», обсуждение </w:t>
            </w:r>
          </w:p>
        </w:tc>
      </w:tr>
      <w:tr w:rsidR="005B79B4">
        <w:trPr>
          <w:trHeight w:val="2263"/>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3.6.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НОД «Реклама вокруг нас: хорошо или </w:t>
            </w:r>
          </w:p>
          <w:p w:rsidR="005B79B4" w:rsidRDefault="00E23A39" w:rsidP="00E23A39">
            <w:pPr>
              <w:spacing w:after="0" w:line="240" w:lineRule="auto"/>
              <w:ind w:left="2" w:right="0" w:firstLine="0"/>
              <w:jc w:val="left"/>
            </w:pPr>
            <w:r>
              <w:t xml:space="preserve">плохо?» </w:t>
            </w:r>
          </w:p>
          <w:p w:rsidR="005B79B4" w:rsidRDefault="00E23A39" w:rsidP="00E23A39">
            <w:pPr>
              <w:spacing w:after="0" w:line="240" w:lineRule="auto"/>
              <w:ind w:left="2" w:right="0" w:firstLine="0"/>
              <w:jc w:val="left"/>
            </w:pPr>
            <w:r>
              <w:t xml:space="preserve">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Формируем правильное отношение к рекламе, используя наблюдения, рассказы детей, организуя продуктивную деятельность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Сюжетно ролевая игра  (работа в подгруппах). </w:t>
            </w:r>
          </w:p>
          <w:p w:rsidR="005B79B4" w:rsidRDefault="00E23A39" w:rsidP="00E23A39">
            <w:pPr>
              <w:spacing w:after="0" w:line="240" w:lineRule="auto"/>
              <w:ind w:left="2" w:right="0" w:firstLine="0"/>
              <w:jc w:val="left"/>
            </w:pPr>
            <w:r>
              <w:t xml:space="preserve">Рекламируем собственные поделки, книжки для чтения в группе, игрушки для мини-спектаклей </w:t>
            </w:r>
          </w:p>
        </w:tc>
      </w:tr>
      <w:tr w:rsidR="005B79B4">
        <w:trPr>
          <w:trHeight w:val="3231"/>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3.7.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Выгодно – невыгодно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Волшебные правила для покупателя и продавца, обмен, подарок, реклама.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ТРИЗ. Ситуационные задачи, игра «Выбираем: дорого-дешево, выгодно-невыгодно», сказка «Что за  </w:t>
            </w:r>
          </w:p>
          <w:p w:rsidR="005B79B4" w:rsidRDefault="00E23A39" w:rsidP="00E23A39">
            <w:pPr>
              <w:spacing w:after="0" w:line="240" w:lineRule="auto"/>
              <w:ind w:left="2" w:right="0" w:firstLine="0"/>
              <w:jc w:val="left"/>
            </w:pPr>
            <w:r>
              <w:t xml:space="preserve">птица?» – обмен, сказка «Как старик корову продавал», «Что может реклама» – обсуждение </w:t>
            </w:r>
          </w:p>
        </w:tc>
      </w:tr>
      <w:tr w:rsidR="005B79B4">
        <w:trPr>
          <w:trHeight w:val="3874"/>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3.8.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Русская ярмарка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12" w:firstLine="0"/>
              <w:jc w:val="left"/>
            </w:pPr>
            <w:r>
              <w:t xml:space="preserve">Ярмарка и ее атрибуты: шуты и скоморохи, зазывалы, конкурсы и балаганы, шарманка, Петрушка, купцы, ремесленники, торговцы, торговые соглашения.  Используем деньги нашей группы, придуманные ранее.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«Клубный час». </w:t>
            </w:r>
          </w:p>
          <w:p w:rsidR="005B79B4" w:rsidRDefault="00E23A39" w:rsidP="00E23A39">
            <w:pPr>
              <w:spacing w:after="0" w:line="240" w:lineRule="auto"/>
              <w:ind w:left="2" w:right="0" w:firstLine="0"/>
              <w:jc w:val="left"/>
            </w:pPr>
            <w:r>
              <w:t xml:space="preserve">Обсуждение, играпраздник «Русская ярмарка»: покупаем и продаем свои поделки, торгуемся, обмениваемся, заключаем торговые соглашения, веселимся. Конкурс проектов </w:t>
            </w:r>
          </w:p>
          <w:p w:rsidR="005B79B4" w:rsidRDefault="00E23A39" w:rsidP="00E23A39">
            <w:pPr>
              <w:spacing w:after="0" w:line="240" w:lineRule="auto"/>
              <w:ind w:left="2" w:right="0" w:firstLine="0"/>
            </w:pPr>
            <w:r>
              <w:t xml:space="preserve">«Этой ярмарки краски» </w:t>
            </w:r>
          </w:p>
        </w:tc>
      </w:tr>
      <w:tr w:rsidR="005B79B4">
        <w:trPr>
          <w:trHeight w:val="331"/>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3.9.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Сюжетно-</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Закрепление материала.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«Ситуация </w:t>
            </w:r>
          </w:p>
        </w:tc>
      </w:tr>
    </w:tbl>
    <w:p w:rsidR="005B79B4" w:rsidRDefault="005B79B4" w:rsidP="00E23A39">
      <w:pPr>
        <w:spacing w:after="0" w:line="240" w:lineRule="auto"/>
        <w:ind w:left="-1133" w:right="2" w:firstLine="0"/>
        <w:jc w:val="left"/>
      </w:pPr>
    </w:p>
    <w:tbl>
      <w:tblPr>
        <w:tblStyle w:val="TableGrid"/>
        <w:tblW w:w="10318" w:type="dxa"/>
        <w:tblInd w:w="-108" w:type="dxa"/>
        <w:tblCellMar>
          <w:top w:w="65" w:type="dxa"/>
          <w:left w:w="108" w:type="dxa"/>
          <w:bottom w:w="0" w:type="dxa"/>
          <w:right w:w="56" w:type="dxa"/>
        </w:tblCellMar>
        <w:tblLook w:val="04A0" w:firstRow="1" w:lastRow="0" w:firstColumn="1" w:lastColumn="0" w:noHBand="0" w:noVBand="1"/>
      </w:tblPr>
      <w:tblGrid>
        <w:gridCol w:w="665"/>
        <w:gridCol w:w="2336"/>
        <w:gridCol w:w="4196"/>
        <w:gridCol w:w="3121"/>
      </w:tblGrid>
      <w:tr w:rsidR="005B79B4">
        <w:trPr>
          <w:trHeight w:val="1299"/>
        </w:trPr>
        <w:tc>
          <w:tcPr>
            <w:tcW w:w="665"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ролевая игра </w:t>
            </w:r>
          </w:p>
          <w:p w:rsidR="005B79B4" w:rsidRDefault="00E23A39" w:rsidP="00E23A39">
            <w:pPr>
              <w:spacing w:after="0" w:line="240" w:lineRule="auto"/>
              <w:ind w:left="2" w:right="0" w:firstLine="0"/>
              <w:jc w:val="left"/>
            </w:pPr>
            <w:r>
              <w:t xml:space="preserve">«Торговый </w:t>
            </w:r>
          </w:p>
          <w:p w:rsidR="005B79B4" w:rsidRDefault="00E23A39" w:rsidP="00E23A39">
            <w:pPr>
              <w:spacing w:after="0" w:line="240" w:lineRule="auto"/>
              <w:ind w:left="2" w:right="0" w:firstLine="0"/>
              <w:jc w:val="left"/>
            </w:pPr>
            <w:r>
              <w:t xml:space="preserve">Центр»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Праздник в рамках «Финансовой недели».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года». </w:t>
            </w:r>
          </w:p>
          <w:p w:rsidR="005B79B4" w:rsidRDefault="00E23A39" w:rsidP="00E23A39">
            <w:pPr>
              <w:spacing w:after="0" w:line="240" w:lineRule="auto"/>
              <w:ind w:left="2" w:right="0" w:firstLine="0"/>
              <w:jc w:val="left"/>
            </w:pPr>
            <w:r>
              <w:t xml:space="preserve">Диагностика знаний и умений детей </w:t>
            </w:r>
          </w:p>
          <w:p w:rsidR="005B79B4" w:rsidRDefault="00E23A39" w:rsidP="00E23A39">
            <w:pPr>
              <w:spacing w:after="0" w:line="240" w:lineRule="auto"/>
              <w:ind w:left="2" w:right="0" w:firstLine="0"/>
              <w:jc w:val="left"/>
            </w:pPr>
            <w:r>
              <w:t xml:space="preserve"> </w:t>
            </w:r>
          </w:p>
        </w:tc>
      </w:tr>
      <w:tr w:rsidR="005B79B4">
        <w:trPr>
          <w:trHeight w:val="977"/>
        </w:trPr>
        <w:tc>
          <w:tcPr>
            <w:tcW w:w="10318" w:type="dxa"/>
            <w:gridSpan w:val="4"/>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51" w:firstLine="0"/>
              <w:jc w:val="center"/>
            </w:pPr>
            <w:r>
              <w:rPr>
                <w:b/>
              </w:rPr>
              <w:t xml:space="preserve">Подготовительная к школе группа 6-7 лет. </w:t>
            </w:r>
          </w:p>
          <w:p w:rsidR="005B79B4" w:rsidRDefault="00E23A39" w:rsidP="00E23A39">
            <w:pPr>
              <w:spacing w:after="0" w:line="240" w:lineRule="auto"/>
              <w:ind w:right="58" w:firstLine="0"/>
              <w:jc w:val="center"/>
            </w:pPr>
            <w:r>
              <w:rPr>
                <w:b/>
              </w:rPr>
              <w:t xml:space="preserve">Тема 4. «Тратим разумно, сберегаем и экономим» </w:t>
            </w:r>
          </w:p>
          <w:p w:rsidR="005B79B4" w:rsidRDefault="00E23A39" w:rsidP="00E23A39">
            <w:pPr>
              <w:spacing w:after="0" w:line="240" w:lineRule="auto"/>
              <w:ind w:right="0" w:firstLine="0"/>
              <w:jc w:val="left"/>
            </w:pPr>
            <w:r>
              <w:rPr>
                <w:b/>
              </w:rPr>
              <w:t xml:space="preserve"> </w:t>
            </w:r>
          </w:p>
        </w:tc>
      </w:tr>
      <w:tr w:rsidR="005B79B4">
        <w:trPr>
          <w:trHeight w:val="3229"/>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4.1.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Тратим разумно, экономим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Деньги зарабатываются трудом, и поэтому тратить их необходимо только с пользой, относиться к ним бережливо.  Бережливый человек всегда богаче.  </w:t>
            </w:r>
          </w:p>
          <w:p w:rsidR="005B79B4" w:rsidRDefault="00E23A39" w:rsidP="00E23A39">
            <w:pPr>
              <w:spacing w:after="0" w:line="240" w:lineRule="auto"/>
              <w:ind w:right="0" w:firstLine="0"/>
            </w:pPr>
            <w:r>
              <w:t xml:space="preserve">Воспитываем бережное отношение к труду и деньгам.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«Клубный час». </w:t>
            </w:r>
          </w:p>
          <w:p w:rsidR="005B79B4" w:rsidRDefault="00E23A39" w:rsidP="00E23A39">
            <w:pPr>
              <w:spacing w:after="0" w:line="240" w:lineRule="auto"/>
              <w:ind w:left="2" w:right="329" w:firstLine="0"/>
              <w:jc w:val="left"/>
            </w:pPr>
            <w:r>
              <w:t xml:space="preserve">Беседа, чтение, игра «Деньги получил – ерунды накупил», викторина «Разумные траты сказочных героев»,  игра «Открываем бутербродную» </w:t>
            </w:r>
          </w:p>
        </w:tc>
      </w:tr>
      <w:tr w:rsidR="005B79B4">
        <w:trPr>
          <w:trHeight w:val="2588"/>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4.2.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Мини-спектакль </w:t>
            </w:r>
          </w:p>
          <w:p w:rsidR="005B79B4" w:rsidRDefault="00E23A39" w:rsidP="00E23A39">
            <w:pPr>
              <w:spacing w:after="0" w:line="240" w:lineRule="auto"/>
              <w:ind w:left="2" w:right="0" w:firstLine="0"/>
              <w:jc w:val="left"/>
            </w:pPr>
            <w:r>
              <w:t xml:space="preserve">«Лисенок </w:t>
            </w:r>
          </w:p>
          <w:p w:rsidR="005B79B4" w:rsidRDefault="00E23A39" w:rsidP="00E23A39">
            <w:pPr>
              <w:spacing w:after="0" w:line="240" w:lineRule="auto"/>
              <w:ind w:left="2" w:right="0" w:firstLine="0"/>
              <w:jc w:val="left"/>
            </w:pPr>
            <w:r>
              <w:t xml:space="preserve">Рыжик»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274" w:firstLine="0"/>
              <w:jc w:val="left"/>
            </w:pPr>
            <w:r>
              <w:t xml:space="preserve">В процессе постановки дети уясняют, что тратить можно мудро, с пользой для себя, а можно тратить понапрасну, без толку, бессмысленно. Навык бережливости, грамотного расходования вырабатывается с детства.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Интерактивный миниспектакль </w:t>
            </w:r>
          </w:p>
        </w:tc>
      </w:tr>
      <w:tr w:rsidR="005B79B4">
        <w:trPr>
          <w:trHeight w:val="2907"/>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4.3.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Копим и сберегаем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Уясняем: зачем надо копить и сберегать, как можно копить, копить непросто, но полезно, ответственно и важно.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2" w:line="240" w:lineRule="auto"/>
              <w:ind w:left="2" w:right="575" w:firstLine="0"/>
              <w:jc w:val="left"/>
            </w:pPr>
            <w:r>
              <w:t xml:space="preserve">Социо-игровая технология  (работа в малых группах). </w:t>
            </w:r>
          </w:p>
          <w:p w:rsidR="005B79B4" w:rsidRDefault="00E23A39" w:rsidP="00E23A39">
            <w:pPr>
              <w:spacing w:after="0" w:line="240" w:lineRule="auto"/>
              <w:ind w:left="2" w:right="0" w:firstLine="0"/>
              <w:jc w:val="left"/>
            </w:pPr>
            <w:r>
              <w:t xml:space="preserve">Ситуационные задачки, папка-передвижка «Мы копим», обсуждения, игра «Копим и сберегаем» </w:t>
            </w:r>
          </w:p>
        </w:tc>
      </w:tr>
      <w:tr w:rsidR="005B79B4">
        <w:trPr>
          <w:trHeight w:val="2587"/>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lastRenderedPageBreak/>
              <w:t xml:space="preserve">4.4.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Мини-спектакль </w:t>
            </w:r>
          </w:p>
          <w:p w:rsidR="005B79B4" w:rsidRDefault="00E23A39" w:rsidP="00E23A39">
            <w:pPr>
              <w:spacing w:after="0" w:line="240" w:lineRule="auto"/>
              <w:ind w:left="2" w:right="0" w:firstLine="0"/>
              <w:jc w:val="left"/>
            </w:pPr>
            <w:r>
              <w:t xml:space="preserve">«Копилка»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Закрепляем понятия </w:t>
            </w:r>
          </w:p>
          <w:p w:rsidR="005B79B4" w:rsidRDefault="00E23A39" w:rsidP="00E23A39">
            <w:pPr>
              <w:spacing w:after="0" w:line="240" w:lineRule="auto"/>
              <w:ind w:right="0" w:firstLine="0"/>
              <w:jc w:val="left"/>
            </w:pPr>
            <w:r>
              <w:t>«откладывать», «копить», «сберегать». Обыкновенная копилка поможет понять,</w:t>
            </w:r>
            <w:r>
              <w:rPr>
                <w:i/>
              </w:rPr>
              <w:t xml:space="preserve"> </w:t>
            </w:r>
            <w:r>
              <w:t xml:space="preserve">как важно прилагать усилия к тому, чтобы обрести желаемую вещь, научит экономить и даст возможность распоряжаться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Интерактивный миниспектакль </w:t>
            </w:r>
          </w:p>
        </w:tc>
      </w:tr>
    </w:tbl>
    <w:p w:rsidR="005B79B4" w:rsidRDefault="005B79B4" w:rsidP="00E23A39">
      <w:pPr>
        <w:spacing w:after="0" w:line="240" w:lineRule="auto"/>
        <w:ind w:left="-1133" w:right="2" w:firstLine="0"/>
        <w:jc w:val="left"/>
      </w:pPr>
    </w:p>
    <w:tbl>
      <w:tblPr>
        <w:tblStyle w:val="TableGrid"/>
        <w:tblW w:w="10318" w:type="dxa"/>
        <w:tblInd w:w="-108" w:type="dxa"/>
        <w:tblCellMar>
          <w:top w:w="65" w:type="dxa"/>
          <w:left w:w="108" w:type="dxa"/>
          <w:bottom w:w="0" w:type="dxa"/>
          <w:right w:w="43" w:type="dxa"/>
        </w:tblCellMar>
        <w:tblLook w:val="04A0" w:firstRow="1" w:lastRow="0" w:firstColumn="1" w:lastColumn="0" w:noHBand="0" w:noVBand="1"/>
      </w:tblPr>
      <w:tblGrid>
        <w:gridCol w:w="665"/>
        <w:gridCol w:w="2336"/>
        <w:gridCol w:w="4196"/>
        <w:gridCol w:w="3121"/>
      </w:tblGrid>
      <w:tr w:rsidR="005B79B4">
        <w:trPr>
          <w:trHeight w:val="334"/>
        </w:trPr>
        <w:tc>
          <w:tcPr>
            <w:tcW w:w="665"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личными деньгами.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r>
      <w:tr w:rsidR="005B79B4">
        <w:trPr>
          <w:trHeight w:val="3550"/>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4.5.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Творческое занятие «Наша мастерская»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Развиваем у детей потребность радовать близких добрыми делами, экономить, беречь свои вещи.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117" w:firstLine="0"/>
              <w:jc w:val="left"/>
            </w:pPr>
            <w:r>
              <w:t xml:space="preserve">Социо-игровая технология  (работа в малых группах). Дети занимаются посильным ремонтом игрушек, в том числе принесенных из дома. Делают поделки и экономят материал: бумагу, краски и пр. </w:t>
            </w:r>
          </w:p>
        </w:tc>
      </w:tr>
      <w:tr w:rsidR="005B79B4">
        <w:trPr>
          <w:trHeight w:val="977"/>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4.6.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Мини-спектакль </w:t>
            </w:r>
          </w:p>
          <w:p w:rsidR="005B79B4" w:rsidRDefault="00E23A39" w:rsidP="00E23A39">
            <w:pPr>
              <w:spacing w:after="0" w:line="240" w:lineRule="auto"/>
              <w:ind w:left="2" w:right="0" w:firstLine="0"/>
            </w:pPr>
            <w:r>
              <w:t xml:space="preserve">«День рождения»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Узнаем, что о подарках надо думать заранее, подарки надо подбирать или мастерить.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Интерактивный миниспектакль </w:t>
            </w:r>
          </w:p>
        </w:tc>
      </w:tr>
      <w:tr w:rsidR="005B79B4">
        <w:trPr>
          <w:trHeight w:val="2585"/>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4.7.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20" w:firstLine="0"/>
              <w:jc w:val="left"/>
            </w:pPr>
            <w:r>
              <w:t xml:space="preserve">Экскурсия в магазин «Детский мир»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Учимся сопоставлять цену товара с имеющимися наличными деньгами, производить операции куплипродажи. Этому предшествует беседа с детьми о правилах поведения в общественных местах.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Игра «Покупаем подарки на день рождения» </w:t>
            </w:r>
          </w:p>
        </w:tc>
      </w:tr>
      <w:tr w:rsidR="005B79B4">
        <w:trPr>
          <w:trHeight w:val="1944"/>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4.8.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1" w:firstLine="0"/>
              <w:jc w:val="left"/>
            </w:pPr>
            <w:r>
              <w:t xml:space="preserve">Досуг «Сберегаем и экономим»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Закрепление материала. Бережливость, экономия, разумное отношение к расходам </w:t>
            </w:r>
          </w:p>
          <w:p w:rsidR="005B79B4" w:rsidRDefault="00E23A39" w:rsidP="00E23A39">
            <w:pPr>
              <w:spacing w:after="0" w:line="240" w:lineRule="auto"/>
              <w:ind w:right="0" w:firstLine="0"/>
              <w:jc w:val="left"/>
            </w:pPr>
            <w:r>
              <w:t xml:space="preserve">(поделиться своими сбережениями, порой абсолютно бескорыстно).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«Ситуация месяца». </w:t>
            </w:r>
          </w:p>
          <w:p w:rsidR="005B79B4" w:rsidRDefault="00E23A39" w:rsidP="00E23A39">
            <w:pPr>
              <w:spacing w:after="0" w:line="240" w:lineRule="auto"/>
              <w:ind w:left="2" w:right="0" w:firstLine="0"/>
              <w:jc w:val="left"/>
            </w:pPr>
            <w:r>
              <w:t xml:space="preserve">Диагностика знаний и умений детей </w:t>
            </w:r>
          </w:p>
        </w:tc>
      </w:tr>
      <w:tr w:rsidR="005B79B4">
        <w:trPr>
          <w:trHeight w:val="653"/>
        </w:trPr>
        <w:tc>
          <w:tcPr>
            <w:tcW w:w="10318" w:type="dxa"/>
            <w:gridSpan w:val="4"/>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69" w:firstLine="0"/>
              <w:jc w:val="center"/>
            </w:pPr>
            <w:r>
              <w:rPr>
                <w:b/>
              </w:rPr>
              <w:t xml:space="preserve">Тема 5. «Учимся занимать и отдавать долги» </w:t>
            </w:r>
          </w:p>
          <w:p w:rsidR="005B79B4" w:rsidRDefault="00E23A39" w:rsidP="00E23A39">
            <w:pPr>
              <w:spacing w:after="0" w:line="240" w:lineRule="auto"/>
              <w:ind w:right="0" w:firstLine="0"/>
              <w:jc w:val="left"/>
            </w:pPr>
            <w:r>
              <w:t xml:space="preserve"> </w:t>
            </w:r>
          </w:p>
        </w:tc>
      </w:tr>
      <w:tr w:rsidR="005B79B4">
        <w:trPr>
          <w:trHeight w:val="1621"/>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lastRenderedPageBreak/>
              <w:t xml:space="preserve">5.1.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Занимаем и одалживаем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139" w:firstLine="0"/>
            </w:pPr>
            <w:r>
              <w:t xml:space="preserve">Знакомимся с понятиями «одалживать», «занимать». Занять – взять что-то взаймы на время, одолжить – дать что-то взаймы на время.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Беседа, ситуационные задачки, игра «Занять и одолжить», папкапередвижка «Занимаем и одалживаем». </w:t>
            </w:r>
          </w:p>
        </w:tc>
      </w:tr>
      <w:tr w:rsidR="005B79B4">
        <w:trPr>
          <w:trHeight w:val="1942"/>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5.2.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Долги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Знакомимся с рассказом Валентины Осеевой «Долг» и русской поговоркой «долги к земле придавили». Выясняем, что долг может быть не только денежным, невыполненные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Чтение, обсуждение, читаем рассказ «Долг», обсуждаем рассказ и русскую поговорку </w:t>
            </w:r>
          </w:p>
        </w:tc>
      </w:tr>
    </w:tbl>
    <w:p w:rsidR="005B79B4" w:rsidRDefault="005B79B4" w:rsidP="00E23A39">
      <w:pPr>
        <w:spacing w:after="0" w:line="240" w:lineRule="auto"/>
        <w:ind w:left="-1133" w:right="2" w:firstLine="0"/>
        <w:jc w:val="left"/>
      </w:pPr>
    </w:p>
    <w:tbl>
      <w:tblPr>
        <w:tblStyle w:val="TableGrid"/>
        <w:tblW w:w="10318" w:type="dxa"/>
        <w:tblInd w:w="-108" w:type="dxa"/>
        <w:tblCellMar>
          <w:top w:w="65" w:type="dxa"/>
          <w:left w:w="108" w:type="dxa"/>
          <w:bottom w:w="0" w:type="dxa"/>
          <w:right w:w="57" w:type="dxa"/>
        </w:tblCellMar>
        <w:tblLook w:val="04A0" w:firstRow="1" w:lastRow="0" w:firstColumn="1" w:lastColumn="0" w:noHBand="0" w:noVBand="1"/>
      </w:tblPr>
      <w:tblGrid>
        <w:gridCol w:w="665"/>
        <w:gridCol w:w="2336"/>
        <w:gridCol w:w="4196"/>
        <w:gridCol w:w="3121"/>
      </w:tblGrid>
      <w:tr w:rsidR="005B79B4">
        <w:trPr>
          <w:trHeight w:val="334"/>
        </w:trPr>
        <w:tc>
          <w:tcPr>
            <w:tcW w:w="665"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обещания – это тоже долг.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r>
      <w:tr w:rsidR="005B79B4">
        <w:trPr>
          <w:trHeight w:val="2585"/>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5.3.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Заплатить долг скорее, так будет веселее </w:t>
            </w:r>
          </w:p>
          <w:p w:rsidR="005B79B4" w:rsidRDefault="00E23A39" w:rsidP="00E23A39">
            <w:pPr>
              <w:spacing w:after="0" w:line="240" w:lineRule="auto"/>
              <w:ind w:left="2" w:right="0" w:firstLine="0"/>
              <w:jc w:val="left"/>
            </w:pPr>
            <w:r>
              <w:t xml:space="preserve">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Осознаем, что если взял что-то в долг на время, обязан вовремя вернуть (возвратить).  </w:t>
            </w:r>
          </w:p>
          <w:p w:rsidR="005B79B4" w:rsidRDefault="00E23A39" w:rsidP="00E23A39">
            <w:pPr>
              <w:spacing w:after="0" w:line="240" w:lineRule="auto"/>
              <w:ind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«Клубный час». </w:t>
            </w:r>
          </w:p>
          <w:p w:rsidR="005B79B4" w:rsidRDefault="00E23A39" w:rsidP="00E23A39">
            <w:pPr>
              <w:spacing w:after="0" w:line="240" w:lineRule="auto"/>
              <w:ind w:left="2" w:right="0" w:firstLine="0"/>
              <w:jc w:val="left"/>
            </w:pPr>
            <w:r>
              <w:t xml:space="preserve">Обсуждаем русские пословицы:  </w:t>
            </w:r>
          </w:p>
          <w:p w:rsidR="005B79B4" w:rsidRDefault="00E23A39" w:rsidP="00E23A39">
            <w:pPr>
              <w:numPr>
                <w:ilvl w:val="0"/>
                <w:numId w:val="26"/>
              </w:numPr>
              <w:spacing w:after="2" w:line="240" w:lineRule="auto"/>
              <w:ind w:right="0" w:firstLine="0"/>
              <w:jc w:val="left"/>
            </w:pPr>
            <w:r>
              <w:t xml:space="preserve">Умей взять, умей и отдать! </w:t>
            </w:r>
          </w:p>
          <w:p w:rsidR="005B79B4" w:rsidRDefault="00E23A39" w:rsidP="00E23A39">
            <w:pPr>
              <w:numPr>
                <w:ilvl w:val="0"/>
                <w:numId w:val="26"/>
              </w:numPr>
              <w:spacing w:after="0" w:line="240" w:lineRule="auto"/>
              <w:ind w:right="0" w:firstLine="0"/>
              <w:jc w:val="left"/>
            </w:pPr>
            <w:r>
              <w:t xml:space="preserve">В долг брать легко, а отдавать тяжело. </w:t>
            </w:r>
          </w:p>
        </w:tc>
      </w:tr>
      <w:tr w:rsidR="005B79B4">
        <w:trPr>
          <w:trHeight w:val="977"/>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5.4.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Мини-спектакль «Долг»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Закрепляем понятия: </w:t>
            </w:r>
          </w:p>
          <w:p w:rsidR="005B79B4" w:rsidRDefault="00E23A39" w:rsidP="00E23A39">
            <w:pPr>
              <w:spacing w:after="0" w:line="240" w:lineRule="auto"/>
              <w:ind w:right="0" w:firstLine="0"/>
              <w:jc w:val="left"/>
            </w:pPr>
            <w:r>
              <w:t xml:space="preserve">«занимать», «одалживать», </w:t>
            </w:r>
          </w:p>
          <w:p w:rsidR="005B79B4" w:rsidRDefault="00E23A39" w:rsidP="00E23A39">
            <w:pPr>
              <w:spacing w:after="0" w:line="240" w:lineRule="auto"/>
              <w:ind w:right="0" w:firstLine="0"/>
              <w:jc w:val="left"/>
            </w:pPr>
            <w:r>
              <w:t xml:space="preserve">«долг», «должник».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Интерактивный миниспектакль </w:t>
            </w:r>
          </w:p>
        </w:tc>
      </w:tr>
      <w:tr w:rsidR="005B79B4">
        <w:trPr>
          <w:trHeight w:val="1620"/>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5.5.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Досуг «Долг и ответственность»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Закрепление материала. Воспитываем ответственность: если не уверен – лучше не обещать и не занимать. Долг – это серьезное обязательство.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«Ситуация месяца». </w:t>
            </w:r>
          </w:p>
          <w:p w:rsidR="005B79B4" w:rsidRDefault="00E23A39" w:rsidP="00E23A39">
            <w:pPr>
              <w:spacing w:after="0" w:line="240" w:lineRule="auto"/>
              <w:ind w:left="2" w:right="0" w:firstLine="0"/>
              <w:jc w:val="left"/>
            </w:pPr>
            <w:r>
              <w:t xml:space="preserve">Диагностика знаний и умений детей </w:t>
            </w:r>
          </w:p>
        </w:tc>
      </w:tr>
      <w:tr w:rsidR="005B79B4">
        <w:trPr>
          <w:trHeight w:val="653"/>
        </w:trPr>
        <w:tc>
          <w:tcPr>
            <w:tcW w:w="10318" w:type="dxa"/>
            <w:gridSpan w:val="4"/>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54" w:firstLine="0"/>
              <w:jc w:val="center"/>
            </w:pPr>
            <w:r>
              <w:rPr>
                <w:b/>
              </w:rPr>
              <w:t xml:space="preserve">Тема 6. «Учимся планировать» </w:t>
            </w:r>
          </w:p>
          <w:p w:rsidR="005B79B4" w:rsidRDefault="00E23A39" w:rsidP="00E23A39">
            <w:pPr>
              <w:spacing w:after="0" w:line="240" w:lineRule="auto"/>
              <w:ind w:right="0" w:firstLine="0"/>
              <w:jc w:val="left"/>
            </w:pPr>
            <w:r>
              <w:rPr>
                <w:b/>
              </w:rPr>
              <w:t xml:space="preserve"> </w:t>
            </w:r>
          </w:p>
        </w:tc>
      </w:tr>
      <w:tr w:rsidR="005B79B4">
        <w:trPr>
          <w:trHeight w:val="5163"/>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lastRenderedPageBreak/>
              <w:t xml:space="preserve">6.1.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Все по плану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Знакомим с понятием «план». Объясняем важность составления планов. Закладываем основы планирования.  </w:t>
            </w:r>
          </w:p>
          <w:p w:rsidR="005B79B4" w:rsidRDefault="00E23A39" w:rsidP="00E23A39">
            <w:pPr>
              <w:spacing w:after="0" w:line="240" w:lineRule="auto"/>
              <w:ind w:right="49" w:firstLine="0"/>
              <w:jc w:val="left"/>
            </w:pPr>
            <w:r>
              <w:t xml:space="preserve">Начинаем с планирования своего дня.  </w:t>
            </w:r>
          </w:p>
          <w:p w:rsidR="005B79B4" w:rsidRDefault="00E23A39" w:rsidP="00E23A39">
            <w:pPr>
              <w:spacing w:after="0" w:line="240" w:lineRule="auto"/>
              <w:ind w:right="0" w:firstLine="0"/>
              <w:jc w:val="left"/>
            </w:pPr>
            <w:r>
              <w:t xml:space="preserve">Учимся организовывать свое время. Учимся решать несложные экономические задачи.  </w:t>
            </w:r>
          </w:p>
          <w:p w:rsidR="005B79B4" w:rsidRDefault="00E23A39" w:rsidP="00E23A39">
            <w:pPr>
              <w:spacing w:after="0" w:line="240" w:lineRule="auto"/>
              <w:ind w:right="0" w:firstLine="0"/>
              <w:jc w:val="left"/>
            </w:pPr>
            <w:r>
              <w:t xml:space="preserve">Например: игровое задание – рассчитай сумму покупки в первом и во втором магазине, определи, в каком из магазинов выгоднее совершать покупки.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«Клубный час». </w:t>
            </w:r>
          </w:p>
          <w:p w:rsidR="005B79B4" w:rsidRDefault="00E23A39" w:rsidP="00E23A39">
            <w:pPr>
              <w:spacing w:after="0" w:line="240" w:lineRule="auto"/>
              <w:ind w:left="2" w:right="0" w:firstLine="0"/>
              <w:jc w:val="left"/>
            </w:pPr>
            <w:r>
              <w:t xml:space="preserve">Игра «План на следующий день», папка-передвижка «Мы планируем», беседа. Экономические задачки (сравни цены, поездка в зоопарк и др.) </w:t>
            </w:r>
          </w:p>
        </w:tc>
      </w:tr>
      <w:tr w:rsidR="005B79B4">
        <w:trPr>
          <w:trHeight w:val="2263"/>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6.2.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НОД «Творим добро» </w:t>
            </w:r>
          </w:p>
          <w:p w:rsidR="005B79B4" w:rsidRDefault="00E23A39" w:rsidP="00E23A39">
            <w:pPr>
              <w:spacing w:after="0" w:line="240" w:lineRule="auto"/>
              <w:ind w:left="2" w:right="0" w:firstLine="0"/>
              <w:jc w:val="left"/>
            </w:pPr>
            <w:r>
              <w:t xml:space="preserve">(приложение 5) </w:t>
            </w:r>
          </w:p>
          <w:p w:rsidR="005B79B4" w:rsidRDefault="00E23A39" w:rsidP="00E23A39">
            <w:pPr>
              <w:spacing w:after="0" w:line="240" w:lineRule="auto"/>
              <w:ind w:left="2" w:right="0" w:firstLine="0"/>
              <w:jc w:val="left"/>
            </w:pPr>
            <w:r>
              <w:t xml:space="preserve"> </w:t>
            </w:r>
          </w:p>
        </w:tc>
        <w:tc>
          <w:tcPr>
            <w:tcW w:w="419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197" w:firstLine="0"/>
              <w:jc w:val="left"/>
            </w:pPr>
            <w:r>
              <w:t xml:space="preserve">Понятие «потребности человека», закрепить названия основных потребностей и что  к ним относится, уточнить, от чего зависят потребности человека, продолжать учить решать проблемные ситуации,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Сюжетно-ролевая игра </w:t>
            </w:r>
          </w:p>
          <w:p w:rsidR="005B79B4" w:rsidRDefault="00E23A39" w:rsidP="00E23A39">
            <w:pPr>
              <w:spacing w:after="0" w:line="240" w:lineRule="auto"/>
              <w:ind w:left="2" w:right="0" w:firstLine="0"/>
              <w:jc w:val="left"/>
            </w:pPr>
            <w:r>
              <w:t xml:space="preserve">(работа в подгруппах) </w:t>
            </w:r>
          </w:p>
          <w:p w:rsidR="005B79B4" w:rsidRDefault="00E23A39" w:rsidP="00E23A39">
            <w:pPr>
              <w:spacing w:after="0" w:line="240" w:lineRule="auto"/>
              <w:ind w:left="2" w:right="0" w:firstLine="0"/>
              <w:jc w:val="left"/>
            </w:pPr>
            <w:r>
              <w:t xml:space="preserve"> </w:t>
            </w:r>
          </w:p>
          <w:p w:rsidR="005B79B4" w:rsidRDefault="00E23A39" w:rsidP="00E23A39">
            <w:pPr>
              <w:spacing w:after="0" w:line="240" w:lineRule="auto"/>
              <w:ind w:left="2" w:right="0" w:firstLine="0"/>
              <w:jc w:val="left"/>
            </w:pPr>
            <w:r>
              <w:t xml:space="preserve"> </w:t>
            </w:r>
          </w:p>
        </w:tc>
      </w:tr>
    </w:tbl>
    <w:p w:rsidR="005B79B4" w:rsidRDefault="005B79B4" w:rsidP="00E23A39">
      <w:pPr>
        <w:spacing w:after="0" w:line="240" w:lineRule="auto"/>
        <w:ind w:left="-1133" w:right="2" w:firstLine="0"/>
        <w:jc w:val="left"/>
      </w:pPr>
    </w:p>
    <w:tbl>
      <w:tblPr>
        <w:tblStyle w:val="TableGrid"/>
        <w:tblW w:w="10318" w:type="dxa"/>
        <w:tblInd w:w="-108" w:type="dxa"/>
        <w:tblCellMar>
          <w:top w:w="65" w:type="dxa"/>
          <w:left w:w="108" w:type="dxa"/>
          <w:bottom w:w="0" w:type="dxa"/>
          <w:right w:w="38" w:type="dxa"/>
        </w:tblCellMar>
        <w:tblLook w:val="04A0" w:firstRow="1" w:lastRow="0" w:firstColumn="1" w:lastColumn="0" w:noHBand="0" w:noVBand="1"/>
      </w:tblPr>
      <w:tblGrid>
        <w:gridCol w:w="665"/>
        <w:gridCol w:w="2336"/>
        <w:gridCol w:w="3444"/>
        <w:gridCol w:w="752"/>
        <w:gridCol w:w="3121"/>
      </w:tblGrid>
      <w:tr w:rsidR="005B79B4">
        <w:trPr>
          <w:trHeight w:val="656"/>
        </w:trPr>
        <w:tc>
          <w:tcPr>
            <w:tcW w:w="665"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4196" w:type="dxa"/>
            <w:gridSpan w:val="2"/>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аргументировать свои ответы, активизировать словарь.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r>
      <w:tr w:rsidR="005B79B4">
        <w:trPr>
          <w:trHeight w:val="1620"/>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6.3.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Сделал дело – гуляй смело </w:t>
            </w:r>
          </w:p>
        </w:tc>
        <w:tc>
          <w:tcPr>
            <w:tcW w:w="4196" w:type="dxa"/>
            <w:gridSpan w:val="2"/>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Учимся подводить итоги всего, что планировали и делали, анализировать поступки, искать эффективные решения, думать сообща.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Игра «Сделал дело – гуляй смело», исследование, ситуационные задачки </w:t>
            </w:r>
          </w:p>
          <w:p w:rsidR="005B79B4" w:rsidRDefault="00E23A39" w:rsidP="00E23A39">
            <w:pPr>
              <w:spacing w:after="0" w:line="240" w:lineRule="auto"/>
              <w:ind w:left="2" w:right="0" w:firstLine="0"/>
              <w:jc w:val="left"/>
            </w:pPr>
            <w:r>
              <w:t xml:space="preserve"> </w:t>
            </w:r>
          </w:p>
        </w:tc>
      </w:tr>
      <w:tr w:rsidR="005B79B4">
        <w:trPr>
          <w:trHeight w:val="974"/>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6.4.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Мини-спектакль </w:t>
            </w:r>
          </w:p>
          <w:p w:rsidR="005B79B4" w:rsidRDefault="00E23A39" w:rsidP="00E23A39">
            <w:pPr>
              <w:spacing w:after="0" w:line="240" w:lineRule="auto"/>
              <w:ind w:left="2" w:right="0" w:firstLine="0"/>
              <w:jc w:val="left"/>
            </w:pPr>
            <w:r>
              <w:t xml:space="preserve">«План лисенка </w:t>
            </w:r>
          </w:p>
          <w:p w:rsidR="005B79B4" w:rsidRDefault="00E23A39" w:rsidP="00E23A39">
            <w:pPr>
              <w:spacing w:after="0" w:line="240" w:lineRule="auto"/>
              <w:ind w:left="2" w:right="0" w:firstLine="0"/>
              <w:jc w:val="left"/>
            </w:pPr>
            <w:r>
              <w:t xml:space="preserve">Рыжика» </w:t>
            </w:r>
          </w:p>
        </w:tc>
        <w:tc>
          <w:tcPr>
            <w:tcW w:w="4196" w:type="dxa"/>
            <w:gridSpan w:val="2"/>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Закрепляем понятия: цель, план, планировать.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Интерактивный миниспектакль </w:t>
            </w:r>
          </w:p>
          <w:p w:rsidR="005B79B4" w:rsidRDefault="00E23A39" w:rsidP="00E23A39">
            <w:pPr>
              <w:spacing w:after="0" w:line="240" w:lineRule="auto"/>
              <w:ind w:left="2" w:right="0" w:firstLine="0"/>
              <w:jc w:val="left"/>
            </w:pPr>
            <w:r>
              <w:t xml:space="preserve"> </w:t>
            </w:r>
          </w:p>
        </w:tc>
      </w:tr>
      <w:tr w:rsidR="005B79B4">
        <w:trPr>
          <w:trHeight w:val="1621"/>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6.5.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Досуг «Наш план!» </w:t>
            </w:r>
          </w:p>
        </w:tc>
        <w:tc>
          <w:tcPr>
            <w:tcW w:w="4196" w:type="dxa"/>
            <w:gridSpan w:val="2"/>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Закрепление материала. Воспитываем желание и умение ставить перед собой цели, строить планы, действовать по плану и достигать цели. </w:t>
            </w:r>
          </w:p>
        </w:tc>
        <w:tc>
          <w:tcPr>
            <w:tcW w:w="312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«Ситуация месяца». </w:t>
            </w:r>
          </w:p>
          <w:p w:rsidR="005B79B4" w:rsidRDefault="00E23A39" w:rsidP="00E23A39">
            <w:pPr>
              <w:spacing w:after="0" w:line="240" w:lineRule="auto"/>
              <w:ind w:left="2" w:right="0" w:firstLine="0"/>
              <w:jc w:val="left"/>
            </w:pPr>
            <w:r>
              <w:t xml:space="preserve">Диагностика знаний и умений детей </w:t>
            </w:r>
          </w:p>
        </w:tc>
      </w:tr>
      <w:tr w:rsidR="005B79B4">
        <w:trPr>
          <w:trHeight w:val="334"/>
        </w:trPr>
        <w:tc>
          <w:tcPr>
            <w:tcW w:w="10318" w:type="dxa"/>
            <w:gridSpan w:val="5"/>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72" w:firstLine="0"/>
              <w:jc w:val="center"/>
            </w:pPr>
            <w:r>
              <w:rPr>
                <w:b/>
              </w:rPr>
              <w:t xml:space="preserve">Тема 7.  «Что такое богатство?» </w:t>
            </w:r>
          </w:p>
        </w:tc>
      </w:tr>
      <w:tr w:rsidR="005B79B4">
        <w:trPr>
          <w:trHeight w:val="3550"/>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lastRenderedPageBreak/>
              <w:t xml:space="preserve">7.1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Наше богатство </w:t>
            </w:r>
          </w:p>
        </w:tc>
        <w:tc>
          <w:tcPr>
            <w:tcW w:w="344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line="240" w:lineRule="auto"/>
              <w:ind w:right="0" w:firstLine="0"/>
              <w:jc w:val="left"/>
            </w:pPr>
            <w:r>
              <w:t xml:space="preserve">Выясняем, что не все продается и покупается, что главные ценности (жизнь, мир, друзья, солнце, близкие люди и пр.) за деньги не купишь. </w:t>
            </w:r>
          </w:p>
          <w:p w:rsidR="005B79B4" w:rsidRDefault="00E23A39" w:rsidP="00E23A39">
            <w:pPr>
              <w:spacing w:after="0" w:line="240" w:lineRule="auto"/>
              <w:ind w:right="0" w:firstLine="0"/>
              <w:jc w:val="left"/>
            </w:pPr>
            <w:r>
              <w:t xml:space="preserve">Формируем представление об истинных ценностях и богатстве человека.  </w:t>
            </w:r>
          </w:p>
          <w:p w:rsidR="005B79B4" w:rsidRDefault="00E23A39" w:rsidP="00E23A39">
            <w:pPr>
              <w:spacing w:after="0" w:line="240" w:lineRule="auto"/>
              <w:ind w:right="0" w:firstLine="0"/>
              <w:jc w:val="left"/>
            </w:pPr>
            <w:r>
              <w:t xml:space="preserve"> </w:t>
            </w:r>
          </w:p>
        </w:tc>
        <w:tc>
          <w:tcPr>
            <w:tcW w:w="3872" w:type="dxa"/>
            <w:gridSpan w:val="2"/>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ТРИЗ. </w:t>
            </w:r>
          </w:p>
          <w:p w:rsidR="005B79B4" w:rsidRDefault="00E23A39" w:rsidP="00E23A39">
            <w:pPr>
              <w:spacing w:line="240" w:lineRule="auto"/>
              <w:ind w:left="2" w:right="0" w:firstLine="0"/>
              <w:jc w:val="left"/>
            </w:pPr>
            <w:r>
              <w:t xml:space="preserve">Беседа, ситуационные задачи, игра «Что нельзя купить?», читаем и обсуждаем рассказ «Как Валюша бабушке сон покупала». </w:t>
            </w:r>
          </w:p>
          <w:p w:rsidR="005B79B4" w:rsidRDefault="00E23A39" w:rsidP="00E23A39">
            <w:pPr>
              <w:spacing w:after="0" w:line="240" w:lineRule="auto"/>
              <w:ind w:left="2" w:right="0" w:firstLine="0"/>
              <w:jc w:val="left"/>
            </w:pPr>
            <w:r>
              <w:t xml:space="preserve">Читаем и обсуждаем сказки «Бедные богатые», «Ум и богатство». </w:t>
            </w:r>
          </w:p>
          <w:p w:rsidR="005B79B4" w:rsidRDefault="00E23A39" w:rsidP="00E23A39">
            <w:pPr>
              <w:spacing w:after="0" w:line="240" w:lineRule="auto"/>
              <w:ind w:left="2" w:right="0" w:firstLine="0"/>
              <w:jc w:val="left"/>
            </w:pPr>
            <w:r>
              <w:t xml:space="preserve">Конкурс проектов «Наше богатство» </w:t>
            </w:r>
          </w:p>
        </w:tc>
      </w:tr>
      <w:tr w:rsidR="005B79B4">
        <w:trPr>
          <w:trHeight w:val="2266"/>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7.2.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Щедрость и жадность </w:t>
            </w:r>
          </w:p>
        </w:tc>
        <w:tc>
          <w:tcPr>
            <w:tcW w:w="344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Разбираемся, что такое корысть, жадность и почему это плохо. </w:t>
            </w:r>
          </w:p>
          <w:p w:rsidR="005B79B4" w:rsidRDefault="00E23A39" w:rsidP="00E23A39">
            <w:pPr>
              <w:spacing w:after="0" w:line="240" w:lineRule="auto"/>
              <w:ind w:right="0" w:firstLine="0"/>
              <w:jc w:val="left"/>
            </w:pPr>
            <w:r>
              <w:t xml:space="preserve">Обсуждаем такое качество человека, как щедрость, изображаем при помощи художественных приемов. </w:t>
            </w:r>
          </w:p>
        </w:tc>
        <w:tc>
          <w:tcPr>
            <w:tcW w:w="3872" w:type="dxa"/>
            <w:gridSpan w:val="2"/>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«Клубный час». </w:t>
            </w:r>
          </w:p>
          <w:p w:rsidR="005B79B4" w:rsidRDefault="00E23A39" w:rsidP="00E23A39">
            <w:pPr>
              <w:spacing w:after="0" w:line="240" w:lineRule="auto"/>
              <w:ind w:left="2" w:right="0" w:firstLine="0"/>
              <w:jc w:val="left"/>
            </w:pPr>
            <w:r>
              <w:t xml:space="preserve">Читаем и обсуждаем рассказ  В. Сухомлинского «Жадный мальчик», обсуждаем поговорки, пословицы </w:t>
            </w:r>
          </w:p>
        </w:tc>
      </w:tr>
      <w:tr w:rsidR="005B79B4">
        <w:trPr>
          <w:trHeight w:val="2585"/>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7.3.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Бережливость </w:t>
            </w:r>
          </w:p>
        </w:tc>
        <w:tc>
          <w:tcPr>
            <w:tcW w:w="344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46" w:firstLine="0"/>
              <w:jc w:val="left"/>
            </w:pPr>
            <w:r>
              <w:t xml:space="preserve">Осознаем, что бережливый человек всегда умеет трудиться, мастерить своими руками и радоваться от того, что сделал что-то самостоятельно. Бережливость, </w:t>
            </w:r>
          </w:p>
        </w:tc>
        <w:tc>
          <w:tcPr>
            <w:tcW w:w="3872" w:type="dxa"/>
            <w:gridSpan w:val="2"/>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Интерактивный миниспектакль «Секрет белочки» </w:t>
            </w:r>
          </w:p>
        </w:tc>
      </w:tr>
      <w:tr w:rsidR="005B79B4">
        <w:trPr>
          <w:trHeight w:val="1620"/>
        </w:trPr>
        <w:tc>
          <w:tcPr>
            <w:tcW w:w="665"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2336"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344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20" w:firstLine="0"/>
              <w:jc w:val="left"/>
            </w:pPr>
            <w:r>
              <w:t xml:space="preserve">трудолюбие, благородство, честность – качества человека с правильным отношением к деньгам. </w:t>
            </w:r>
          </w:p>
        </w:tc>
        <w:tc>
          <w:tcPr>
            <w:tcW w:w="3872" w:type="dxa"/>
            <w:gridSpan w:val="2"/>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r>
      <w:tr w:rsidR="005B79B4">
        <w:trPr>
          <w:trHeight w:val="977"/>
        </w:trPr>
        <w:tc>
          <w:tcPr>
            <w:tcW w:w="66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7.4. </w:t>
            </w:r>
          </w:p>
        </w:tc>
        <w:tc>
          <w:tcPr>
            <w:tcW w:w="233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Сюжетно-</w:t>
            </w:r>
          </w:p>
          <w:p w:rsidR="005B79B4" w:rsidRDefault="00E23A39" w:rsidP="00E23A39">
            <w:pPr>
              <w:spacing w:after="0" w:line="240" w:lineRule="auto"/>
              <w:ind w:left="2" w:right="0" w:firstLine="0"/>
              <w:jc w:val="left"/>
            </w:pPr>
            <w:r>
              <w:t xml:space="preserve">ролевая игра «Магазин» </w:t>
            </w:r>
          </w:p>
        </w:tc>
        <w:tc>
          <w:tcPr>
            <w:tcW w:w="344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2" w:line="240" w:lineRule="auto"/>
              <w:ind w:right="0" w:firstLine="0"/>
            </w:pPr>
            <w:r>
              <w:t xml:space="preserve">Праздник в рамках «Финансовой недели». </w:t>
            </w:r>
          </w:p>
          <w:p w:rsidR="005B79B4" w:rsidRDefault="00E23A39" w:rsidP="00E23A39">
            <w:pPr>
              <w:spacing w:after="0" w:line="240" w:lineRule="auto"/>
              <w:ind w:right="0" w:firstLine="0"/>
              <w:jc w:val="left"/>
            </w:pPr>
            <w:r>
              <w:t xml:space="preserve">Закрепление материала. </w:t>
            </w:r>
          </w:p>
        </w:tc>
        <w:tc>
          <w:tcPr>
            <w:tcW w:w="3872" w:type="dxa"/>
            <w:gridSpan w:val="2"/>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0" w:firstLine="0"/>
              <w:jc w:val="left"/>
            </w:pPr>
            <w:r>
              <w:t xml:space="preserve">Технология «Ситуация года». Диагностика знаний и умений детей </w:t>
            </w:r>
          </w:p>
        </w:tc>
      </w:tr>
    </w:tbl>
    <w:p w:rsidR="005B79B4" w:rsidRDefault="00E23A39" w:rsidP="00E23A39">
      <w:pPr>
        <w:spacing w:after="136" w:line="240" w:lineRule="auto"/>
        <w:ind w:left="708" w:right="0" w:firstLine="0"/>
        <w:jc w:val="left"/>
      </w:pPr>
      <w:r>
        <w:t xml:space="preserve"> </w:t>
      </w:r>
    </w:p>
    <w:p w:rsidR="005B79B4" w:rsidRDefault="00E23A39" w:rsidP="00E23A39">
      <w:pPr>
        <w:spacing w:after="0" w:line="240" w:lineRule="auto"/>
        <w:ind w:left="4152" w:right="0" w:hanging="3185"/>
      </w:pPr>
      <w:r>
        <w:rPr>
          <w:b/>
        </w:rPr>
        <w:t xml:space="preserve"> Средства обучения при реализации экономического воспитания дошкольников </w:t>
      </w:r>
    </w:p>
    <w:p w:rsidR="005B79B4" w:rsidRDefault="00E23A39" w:rsidP="00E23A39">
      <w:pPr>
        <w:spacing w:after="92" w:line="240" w:lineRule="auto"/>
        <w:ind w:left="35" w:right="0" w:firstLine="0"/>
        <w:jc w:val="center"/>
      </w:pPr>
      <w:r>
        <w:rPr>
          <w:b/>
          <w:sz w:val="16"/>
        </w:rPr>
        <w:t xml:space="preserve"> </w:t>
      </w:r>
    </w:p>
    <w:p w:rsidR="005B79B4" w:rsidRDefault="00E23A39" w:rsidP="00E23A39">
      <w:pPr>
        <w:spacing w:line="240" w:lineRule="auto"/>
        <w:ind w:left="-15" w:right="6"/>
      </w:pPr>
      <w:r>
        <w:rPr>
          <w:b/>
        </w:rPr>
        <w:lastRenderedPageBreak/>
        <w:t xml:space="preserve"> </w:t>
      </w:r>
      <w:r>
        <w:t xml:space="preserve">Для организации изучения основ финансовой грамотности должна быть создана развивающая среда с учетом возрастных и индивидуальных особенностей воспитанников, специфики их образовательных потребностей и интересов.   </w:t>
      </w:r>
    </w:p>
    <w:p w:rsidR="005B79B4" w:rsidRDefault="00E23A39" w:rsidP="00E23A39">
      <w:pPr>
        <w:spacing w:line="240" w:lineRule="auto"/>
        <w:ind w:left="-15" w:right="6"/>
      </w:pPr>
      <w:r>
        <w:t xml:space="preserve">Для изучения основ финансовой грамотности решающее значение имеют средства обучения. </w:t>
      </w:r>
    </w:p>
    <w:p w:rsidR="005B79B4" w:rsidRDefault="00E23A39" w:rsidP="00E23A39">
      <w:pPr>
        <w:spacing w:line="240" w:lineRule="auto"/>
        <w:ind w:left="-15" w:right="6"/>
      </w:pPr>
      <w:r>
        <w:t xml:space="preserve">Общепринято их деление на: демонстрационные (применяемые взрослыми)  и раздаточные (используемые детьми); визуальные (для зрительного восприятия); аудиальные (для слухового восприятия); аудиовизуальные (для зрительно-слухового восприятия);  естественные (натуральные) и искусственные (созданные человеком);  реальные (существующие) и виртуальные (не существующие, но возможные) и др.  </w:t>
      </w:r>
    </w:p>
    <w:p w:rsidR="005B79B4" w:rsidRDefault="00E23A39" w:rsidP="00E23A39">
      <w:pPr>
        <w:spacing w:line="240" w:lineRule="auto"/>
        <w:ind w:left="-15" w:right="6" w:firstLine="852"/>
      </w:pPr>
      <w:r>
        <w:t xml:space="preserve"> В первую очередь рекомендуется использовать средства, направленные  на развитие деятельности детей: чтения (восприятия) художественной литературы (книги для детского чтения, в том числе аудиокниги, иллюстративный материал);  познавательно-исследовательской (натуральные предметы для исследования, макеты, карты, модели, картины и др.); игровой (игры, игрушки); трудовой (оборудование и инвентарь для разных видов труда); коммуникативной (дидактический материал, электронные образовательные ресурсы); продуктивной (оборудование и материалы для лепки, аппликации, рисования и конструирования); музыкально-художественной (детская музыка, музыкальные инструменты, дидактический материал и др.); двигательной (оборудование для ходьбы, бега, ползания, лазанья, прыгания, занятий с мячом и другими предметами).  </w:t>
      </w:r>
    </w:p>
    <w:p w:rsidR="005B79B4" w:rsidRDefault="00E23A39" w:rsidP="00E23A39">
      <w:pPr>
        <w:spacing w:line="240" w:lineRule="auto"/>
        <w:ind w:left="-15" w:right="6"/>
      </w:pPr>
      <w:r>
        <w:t xml:space="preserve">Рекомендуется активно внедрять и использовать средства, носящие интерактивный характер (в диалоговом режиме, как взаимодействие ребенка и соответствующего средства обучения), поскольку наличие обратной связи значительно повышает эффективность изучения. </w:t>
      </w:r>
    </w:p>
    <w:p w:rsidR="005B79B4" w:rsidRDefault="00E23A39" w:rsidP="00E23A39">
      <w:pPr>
        <w:spacing w:line="240" w:lineRule="auto"/>
        <w:ind w:left="-15" w:right="6"/>
      </w:pPr>
      <w:r>
        <w:t xml:space="preserve">Интеграция должна осуществляться гармонично, объединяя различные предметы для того, чтобы внести целостность в познание дошкольником окружающего мира, в том числе его экономической и финансовой областей.  </w:t>
      </w:r>
    </w:p>
    <w:p w:rsidR="005B79B4" w:rsidRDefault="00E23A39" w:rsidP="00E23A39">
      <w:pPr>
        <w:spacing w:after="138" w:line="240" w:lineRule="auto"/>
        <w:ind w:left="708" w:right="0" w:firstLine="0"/>
        <w:jc w:val="left"/>
      </w:pPr>
      <w:r>
        <w:t xml:space="preserve"> </w:t>
      </w:r>
    </w:p>
    <w:p w:rsidR="005B79B4" w:rsidRDefault="00E23A39" w:rsidP="00E23A39">
      <w:pPr>
        <w:pStyle w:val="2"/>
        <w:spacing w:after="318" w:line="240" w:lineRule="auto"/>
        <w:ind w:right="4"/>
      </w:pPr>
      <w:r>
        <w:t xml:space="preserve">3.2. Целевые ориентиры экономического воспитания дошкольников </w:t>
      </w:r>
    </w:p>
    <w:p w:rsidR="005B79B4" w:rsidRDefault="00E23A39" w:rsidP="00E23A39">
      <w:pPr>
        <w:spacing w:line="240" w:lineRule="auto"/>
        <w:ind w:left="-15" w:right="6"/>
      </w:pPr>
      <w:r>
        <w:t xml:space="preserve">В соответствии с требованиями ФГОС ДО к результатам освоения образовательной программы дошкольная образовательная организация должна придерживаться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5B79B4" w:rsidRDefault="00E23A39" w:rsidP="00E23A39">
      <w:pPr>
        <w:spacing w:line="240" w:lineRule="auto"/>
        <w:ind w:left="-15" w:right="6"/>
      </w:pPr>
      <w: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 требование от ребенка дошкольного возраста конкретных </w:t>
      </w:r>
      <w:r>
        <w:lastRenderedPageBreak/>
        <w:t xml:space="preserve">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5B79B4" w:rsidRDefault="00E23A39" w:rsidP="00E23A39">
      <w:pPr>
        <w:spacing w:line="240" w:lineRule="auto"/>
        <w:ind w:left="-15" w:right="6"/>
      </w:pPr>
      <w:r>
        <w:t xml:space="preserve"> Основные целевые ориентиры на этапе завершения дошкольного образования по итогам изучения основ финансовой грамотности.  </w:t>
      </w:r>
    </w:p>
    <w:p w:rsidR="005B79B4" w:rsidRDefault="00E23A39" w:rsidP="00E23A39">
      <w:pPr>
        <w:spacing w:line="240" w:lineRule="auto"/>
        <w:ind w:left="679" w:right="6" w:firstLine="0"/>
      </w:pPr>
      <w:r>
        <w:t xml:space="preserve">Ребенок: </w:t>
      </w:r>
    </w:p>
    <w:p w:rsidR="005B79B4" w:rsidRDefault="00E23A39" w:rsidP="00E23A39">
      <w:pPr>
        <w:tabs>
          <w:tab w:val="center" w:pos="1152"/>
          <w:tab w:val="center" w:pos="2591"/>
          <w:tab w:val="center" w:pos="4366"/>
          <w:tab w:val="center" w:pos="6101"/>
          <w:tab w:val="center" w:pos="7865"/>
          <w:tab w:val="right" w:pos="10211"/>
        </w:tabs>
        <w:spacing w:after="129" w:line="240" w:lineRule="auto"/>
        <w:ind w:right="-3" w:firstLine="0"/>
        <w:jc w:val="left"/>
      </w:pPr>
      <w:r>
        <w:rPr>
          <w:rFonts w:ascii="Calibri" w:eastAsia="Calibri" w:hAnsi="Calibri" w:cs="Calibri"/>
          <w:sz w:val="22"/>
        </w:rPr>
        <w:tab/>
      </w:r>
      <w:r>
        <w:t xml:space="preserve">овладел </w:t>
      </w:r>
      <w:r>
        <w:tab/>
        <w:t xml:space="preserve">основными </w:t>
      </w:r>
      <w:r>
        <w:tab/>
        <w:t xml:space="preserve">культурными </w:t>
      </w:r>
      <w:r>
        <w:tab/>
        <w:t xml:space="preserve">способами </w:t>
      </w:r>
      <w:r>
        <w:tab/>
        <w:t xml:space="preserve">деятельности, </w:t>
      </w:r>
      <w:r>
        <w:tab/>
        <w:t xml:space="preserve">проявляет </w:t>
      </w:r>
    </w:p>
    <w:p w:rsidR="005B79B4" w:rsidRDefault="00E23A39" w:rsidP="00E23A39">
      <w:pPr>
        <w:spacing w:after="4" w:line="240" w:lineRule="auto"/>
        <w:ind w:left="10" w:right="-3" w:hanging="10"/>
        <w:jc w:val="right"/>
      </w:pPr>
      <w:r>
        <w:t xml:space="preserve">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способен выбирать себе род занятий, участников по совместной деятельности;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 активно </w:t>
      </w:r>
      <w:r>
        <w:tab/>
        <w:t xml:space="preserve">взаимодействует </w:t>
      </w:r>
      <w:r>
        <w:tab/>
        <w:t xml:space="preserve">со </w:t>
      </w:r>
      <w:r>
        <w:tab/>
        <w:t xml:space="preserve">сверстниками </w:t>
      </w:r>
      <w:r>
        <w:tab/>
        <w:t xml:space="preserve">и </w:t>
      </w:r>
      <w:r>
        <w:tab/>
        <w:t xml:space="preserve">взрослыми, </w:t>
      </w:r>
      <w:r>
        <w:tab/>
        <w:t xml:space="preserve">участвует  </w:t>
      </w:r>
    </w:p>
    <w:p w:rsidR="005B79B4" w:rsidRDefault="00E23A39" w:rsidP="00E23A39">
      <w:pPr>
        <w:spacing w:line="240" w:lineRule="auto"/>
        <w:ind w:left="-15" w:right="6" w:firstLine="0"/>
      </w:pPr>
      <w:r>
        <w:t xml:space="preserve">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владеет разными формами и видами игры, различает условную и реальную </w:t>
      </w:r>
    </w:p>
    <w:p w:rsidR="005B79B4" w:rsidRDefault="00E23A39" w:rsidP="00E23A39">
      <w:pPr>
        <w:spacing w:line="240" w:lineRule="auto"/>
        <w:ind w:left="664" w:right="6" w:hanging="679"/>
      </w:pPr>
      <w:r>
        <w:t xml:space="preserve">ситуации, умеет подчиняться разным правилам и социальным нормам;  достаточно хорошо владеет устной речью, может выражать свои мысли и </w:t>
      </w:r>
    </w:p>
    <w:p w:rsidR="005B79B4" w:rsidRDefault="00E23A39" w:rsidP="00E23A39">
      <w:pPr>
        <w:spacing w:line="240" w:lineRule="auto"/>
        <w:ind w:left="664" w:right="6" w:hanging="679"/>
      </w:pPr>
      <w:r>
        <w:t xml:space="preserve">желания, может использовать речь для выражения своих мыслей, чувств и желаний; осознает, что сберегать (копить) непросто, но полезно, ответственно и важно, </w:t>
      </w:r>
    </w:p>
    <w:p w:rsidR="005B79B4" w:rsidRDefault="00E23A39" w:rsidP="00E23A39">
      <w:pPr>
        <w:spacing w:line="240" w:lineRule="auto"/>
        <w:ind w:left="664" w:right="6" w:hanging="679"/>
      </w:pPr>
      <w:r>
        <w:t xml:space="preserve">бережно относится к вещам, игрушкам, денежным средствам; способен к волевым усилиям, может следовать социальным нормам поведения </w:t>
      </w:r>
    </w:p>
    <w:p w:rsidR="005B79B4" w:rsidRDefault="00E23A39" w:rsidP="00E23A39">
      <w:pPr>
        <w:spacing w:line="240" w:lineRule="auto"/>
        <w:ind w:left="-15" w:right="6" w:firstLine="0"/>
      </w:pPr>
      <w:r>
        <w:t xml:space="preserve">и правилам в разных видах деятельности, во взаимоотношениях со взрослыми и сверстниками, может соблюдать правила безопасного поведения;  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социальном мире, в котором он </w:t>
      </w:r>
    </w:p>
    <w:p w:rsidR="005B79B4" w:rsidRDefault="00E23A39" w:rsidP="00E23A39">
      <w:pPr>
        <w:spacing w:line="240" w:lineRule="auto"/>
        <w:ind w:left="664" w:right="6" w:hanging="679"/>
      </w:pPr>
      <w:r>
        <w:t xml:space="preserve">живет, ориентируется в значении базовых финансово-экономических понятий;  знаком с произведениями детской литературы, обладает элементарными </w:t>
      </w:r>
    </w:p>
    <w:p w:rsidR="005B79B4" w:rsidRDefault="00E23A39" w:rsidP="00E23A39">
      <w:pPr>
        <w:spacing w:line="240" w:lineRule="auto"/>
        <w:ind w:left="664" w:right="6" w:hanging="679"/>
      </w:pPr>
      <w:r>
        <w:t xml:space="preserve">представлениями из области личных и семейных финансов; способен к принятию собственных решений, опираясь на свои знания </w:t>
      </w:r>
    </w:p>
    <w:p w:rsidR="005B79B4" w:rsidRDefault="00E23A39" w:rsidP="00E23A39">
      <w:pPr>
        <w:spacing w:after="131" w:line="240" w:lineRule="auto"/>
        <w:ind w:left="-15" w:right="6" w:firstLine="0"/>
      </w:pPr>
      <w:r>
        <w:t xml:space="preserve">и умения в различных видах деятельности. </w:t>
      </w:r>
    </w:p>
    <w:p w:rsidR="005B79B4" w:rsidRDefault="00E23A39" w:rsidP="00E23A39">
      <w:pPr>
        <w:spacing w:line="240" w:lineRule="auto"/>
        <w:ind w:left="-15" w:right="6"/>
      </w:pPr>
      <w:r>
        <w:lastRenderedPageBreak/>
        <w:t xml:space="preserve">Данные целевые ориентиры дошкольного образования определяются независимо от форм реализации образовательной программы по экономическому воспитанию, а также от ее характера, особенностей развития детей и специфики ДОО, реализующей данную программу. </w:t>
      </w:r>
    </w:p>
    <w:p w:rsidR="005B79B4" w:rsidRDefault="00E23A39" w:rsidP="00E23A39">
      <w:pPr>
        <w:spacing w:after="26" w:line="240" w:lineRule="auto"/>
        <w:ind w:left="-15" w:right="6"/>
      </w:pPr>
      <w:r>
        <w:t xml:space="preserve"> Очень важно учитывать, что используемые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15"/>
      </w:r>
      <w:r>
        <w:t xml:space="preserve">.  </w:t>
      </w:r>
    </w:p>
    <w:p w:rsidR="005B79B4" w:rsidRDefault="00E23A39" w:rsidP="00E23A39">
      <w:pPr>
        <w:spacing w:after="31" w:line="240" w:lineRule="auto"/>
        <w:ind w:left="-15" w:right="6"/>
      </w:pPr>
      <w:r>
        <w:t xml:space="preserve"> Принципиально важно помнить, что экономическое воспитание не сопровождается проведением промежуточных аттестаций и итоговой аттестации воспитанников</w:t>
      </w:r>
      <w:r>
        <w:rPr>
          <w:vertAlign w:val="superscript"/>
        </w:rPr>
        <w:footnoteReference w:id="16"/>
      </w:r>
      <w:r>
        <w:t xml:space="preserve">. </w:t>
      </w:r>
    </w:p>
    <w:p w:rsidR="005B79B4" w:rsidRDefault="00E23A39" w:rsidP="00E23A39">
      <w:pPr>
        <w:spacing w:line="240" w:lineRule="auto"/>
        <w:ind w:left="-15" w:right="6"/>
      </w:pPr>
      <w:r>
        <w:t xml:space="preserve"> Целевые ориентиры нужны и для информирования родителей (законных представителей) и общественности относительно целей экономического воспитания дошкольников, общих для всего образовательного пространства страны. </w:t>
      </w:r>
    </w:p>
    <w:p w:rsidR="005B79B4" w:rsidRDefault="00E23A39" w:rsidP="00E23A39">
      <w:pPr>
        <w:spacing w:after="0" w:line="240" w:lineRule="auto"/>
        <w:ind w:left="10" w:right="-3" w:hanging="10"/>
        <w:jc w:val="right"/>
      </w:pPr>
      <w:r>
        <w:t xml:space="preserve"> Наконец, </w:t>
      </w:r>
      <w:r>
        <w:tab/>
        <w:t xml:space="preserve">целевые </w:t>
      </w:r>
      <w:r>
        <w:tab/>
        <w:t xml:space="preserve">ориентиры </w:t>
      </w:r>
      <w:r>
        <w:tab/>
        <w:t xml:space="preserve">не </w:t>
      </w:r>
      <w:r>
        <w:tab/>
        <w:t xml:space="preserve">могут </w:t>
      </w:r>
      <w:r>
        <w:tab/>
        <w:t xml:space="preserve">служить </w:t>
      </w:r>
      <w:r>
        <w:tab/>
        <w:t xml:space="preserve">непосредственным основанием при решении управленческих задач, включая аттестацию педагогических кадров; оценку качества образования в конкретной дошкольной образовательной организации;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а также распределение стимулирующего фонда оплаты труда педагогических работников.  </w:t>
      </w:r>
    </w:p>
    <w:p w:rsidR="005B79B4" w:rsidRDefault="00E23A39" w:rsidP="00E23A39">
      <w:pPr>
        <w:spacing w:after="151" w:line="240" w:lineRule="auto"/>
        <w:ind w:left="679" w:right="0" w:firstLine="0"/>
        <w:jc w:val="left"/>
      </w:pPr>
      <w:r>
        <w:t xml:space="preserve"> </w:t>
      </w:r>
    </w:p>
    <w:p w:rsidR="005B79B4" w:rsidRDefault="00E23A39" w:rsidP="00E23A39">
      <w:pPr>
        <w:spacing w:after="0" w:line="240" w:lineRule="auto"/>
        <w:ind w:left="2312" w:right="0" w:hanging="308"/>
      </w:pPr>
      <w:r>
        <w:rPr>
          <w:b/>
        </w:rPr>
        <w:t>3.3.</w:t>
      </w:r>
      <w:r>
        <w:rPr>
          <w:rFonts w:ascii="Arial" w:eastAsia="Arial" w:hAnsi="Arial" w:cs="Arial"/>
          <w:b/>
        </w:rPr>
        <w:t xml:space="preserve"> </w:t>
      </w:r>
      <w:r>
        <w:rPr>
          <w:b/>
        </w:rPr>
        <w:t xml:space="preserve">Взаимодействие с родителями по вопросам экономического воспитания дошкольников </w:t>
      </w:r>
    </w:p>
    <w:p w:rsidR="005B79B4" w:rsidRDefault="00E23A39" w:rsidP="00E23A39">
      <w:pPr>
        <w:spacing w:after="0" w:line="240" w:lineRule="auto"/>
        <w:ind w:left="742" w:right="0" w:firstLine="0"/>
        <w:jc w:val="center"/>
      </w:pPr>
      <w:r>
        <w:rPr>
          <w:b/>
        </w:rPr>
        <w:t xml:space="preserve"> </w:t>
      </w:r>
    </w:p>
    <w:p w:rsidR="005B79B4" w:rsidRDefault="00E23A39" w:rsidP="00E23A39">
      <w:pPr>
        <w:spacing w:line="240" w:lineRule="auto"/>
        <w:ind w:left="-15" w:right="6"/>
      </w:pPr>
      <w:r>
        <w:t xml:space="preserve">Изучение основ финансовой грамотности в ДОО должно осуществляться  в тесной взаимосвязи с родителями (законными представителями) дошкольников. Семья и ДОО передают ребенку первый социальный опыт.  </w:t>
      </w:r>
    </w:p>
    <w:p w:rsidR="005B79B4" w:rsidRDefault="00E23A39" w:rsidP="00E23A39">
      <w:pPr>
        <w:spacing w:line="240" w:lineRule="auto"/>
        <w:ind w:left="-15" w:right="6"/>
      </w:pPr>
      <w:r>
        <w:t xml:space="preserve">Дошкольное образование является первым этапом в образовательном маршруте ребенка. Современная система образования провозгласила родителей субъектами этого процесса и возложила на них солидарную ответственность за качество образования своих детей.  </w:t>
      </w:r>
    </w:p>
    <w:p w:rsidR="005B79B4" w:rsidRDefault="00E23A39" w:rsidP="00E23A39">
      <w:pPr>
        <w:spacing w:line="240" w:lineRule="auto"/>
        <w:ind w:left="-15" w:right="6"/>
      </w:pPr>
      <w:r>
        <w:lastRenderedPageBreak/>
        <w:t xml:space="preserve">В процессе организации образовательной деятельности необходимо обеспечить психолого-педагогическую поддержку семьи и повышение компетентности родителей в вопросах формирования финансовой грамотности ребенка. </w:t>
      </w:r>
    </w:p>
    <w:p w:rsidR="005B79B4" w:rsidRDefault="00E23A39" w:rsidP="00E23A39">
      <w:pPr>
        <w:spacing w:line="240" w:lineRule="auto"/>
        <w:ind w:left="-15" w:right="6" w:firstLine="0"/>
      </w:pPr>
      <w:r>
        <w:t xml:space="preserve"> Перед родителями стоит задача помогать ребенку разбираться в наиболее сложных и важных вопросах, создать условия для совместного творческого освоения учебного материала и личностного развития.  </w:t>
      </w:r>
    </w:p>
    <w:p w:rsidR="005B79B4" w:rsidRDefault="00E23A39" w:rsidP="00E23A39">
      <w:pPr>
        <w:spacing w:line="240" w:lineRule="auto"/>
        <w:ind w:left="-15" w:right="6"/>
      </w:pPr>
      <w:r>
        <w:t xml:space="preserve">На родителях лежит ответственность первоначально познакомить ребенка  с финансовой стороной жизни семьи:  </w:t>
      </w:r>
    </w:p>
    <w:p w:rsidR="005B79B4" w:rsidRDefault="00E23A39" w:rsidP="00E23A39">
      <w:pPr>
        <w:spacing w:after="133" w:line="240" w:lineRule="auto"/>
        <w:ind w:left="708" w:right="6" w:firstLine="0"/>
      </w:pPr>
      <w:r>
        <w:t xml:space="preserve">Кто и как зарабатывает деньги в семье.  </w:t>
      </w:r>
    </w:p>
    <w:p w:rsidR="005B79B4" w:rsidRDefault="00E23A39" w:rsidP="00E23A39">
      <w:pPr>
        <w:spacing w:after="131" w:line="240" w:lineRule="auto"/>
        <w:ind w:left="708" w:right="6" w:firstLine="0"/>
      </w:pPr>
      <w:r>
        <w:t xml:space="preserve">Как формируется семейный бюджет. </w:t>
      </w:r>
    </w:p>
    <w:p w:rsidR="005B79B4" w:rsidRDefault="00E23A39" w:rsidP="00E23A39">
      <w:pPr>
        <w:spacing w:line="240" w:lineRule="auto"/>
        <w:ind w:left="708" w:right="6" w:firstLine="0"/>
      </w:pPr>
      <w:r>
        <w:t xml:space="preserve">Как распределить заработанные деньги, чтобы хватило на все необходимое. </w:t>
      </w:r>
    </w:p>
    <w:p w:rsidR="005B79B4" w:rsidRDefault="00E23A39" w:rsidP="00E23A39">
      <w:pPr>
        <w:spacing w:line="240" w:lineRule="auto"/>
        <w:ind w:left="-15" w:right="6"/>
      </w:pPr>
      <w:r>
        <w:t xml:space="preserve">Как принять решение – потратить деньги сейчас или сохранить их для последующих покупок. </w:t>
      </w:r>
    </w:p>
    <w:p w:rsidR="005B79B4" w:rsidRDefault="00E23A39" w:rsidP="00E23A39">
      <w:pPr>
        <w:spacing w:after="131" w:line="240" w:lineRule="auto"/>
        <w:ind w:left="708" w:right="6" w:firstLine="0"/>
      </w:pPr>
      <w:r>
        <w:t xml:space="preserve">Как научиться экономить деньги. </w:t>
      </w:r>
    </w:p>
    <w:p w:rsidR="005B79B4" w:rsidRDefault="00E23A39" w:rsidP="00E23A39">
      <w:pPr>
        <w:spacing w:line="240" w:lineRule="auto"/>
        <w:ind w:left="-15" w:right="6" w:firstLine="0"/>
      </w:pPr>
      <w:r>
        <w:t xml:space="preserve"> Перед воспитателем стоит задача привлечь родителей (законных представителей) к плодотворному взаимодействию в качестве помощников  в процессе изучения ребенком основ финансовой грамотности.  </w:t>
      </w:r>
    </w:p>
    <w:p w:rsidR="005B79B4" w:rsidRDefault="00E23A39" w:rsidP="00E23A39">
      <w:pPr>
        <w:spacing w:line="240" w:lineRule="auto"/>
        <w:ind w:left="-15" w:right="6"/>
      </w:pPr>
      <w:r>
        <w:t xml:space="preserve">С этой целью ДОО должна: быть максимально «открытой» для родителей (законных представителей) ребенка; предоставлять исчерпывающую информацию об образовательных программах, включая программу «Основы финансовой грамотности»; разъяснять специфику образовательной деятельности и регулярно информировать о ходе реализации образовательных программ; предоставить возможность открытого обсуждения вопросов, связанных с реализацией программ по финансовой грамотности; по возможности привлекать родителей к проведению занятий с дошкольниками. </w:t>
      </w:r>
    </w:p>
    <w:p w:rsidR="005B79B4" w:rsidRDefault="00E23A39" w:rsidP="00E23A39">
      <w:pPr>
        <w:spacing w:line="240" w:lineRule="auto"/>
        <w:ind w:left="-15" w:right="6"/>
      </w:pPr>
      <w:r>
        <w:t xml:space="preserve">Воспитателю следует разъяснять родителям необходимость регулярно беседовать с детьми на финансово-экономические темы, прививать бережное отношение к продуктам питания, вещам, игрушкам, ко всему, что создано человеком. Нельзя допускать, чтобы у детей стихийно складывались представления о том, что родители обязаны удовлетворять все их капризы и желания. Это приводит к потребительскому отношению к родителям, появляются желания, которые родители не в состоянии удовлетворять. Дошкольник должен чувствовать себя полноценным членом семейного «хозяйственного коллектива», знать, откуда  в семье денежные средства, что покупается, почему это можно купить, а это нельзя, почему необходимо иметь запас (денег, продуктов и пр.), как копить и экономить.  </w:t>
      </w:r>
    </w:p>
    <w:p w:rsidR="005B79B4" w:rsidRDefault="00E23A39" w:rsidP="00E23A39">
      <w:pPr>
        <w:spacing w:line="240" w:lineRule="auto"/>
        <w:ind w:left="-15" w:right="6"/>
      </w:pPr>
      <w:r>
        <w:t xml:space="preserve">Наибольший эффект дает обучение ребенка рациональному отношению  к финансам именно в семье. Чтобы получить необходимые результаты, в семье необходимо воспитывать уважение к труду, труду людей, честно заработанным деньгам. </w:t>
      </w:r>
    </w:p>
    <w:p w:rsidR="005B79B4" w:rsidRDefault="00E23A39" w:rsidP="00E23A39">
      <w:pPr>
        <w:spacing w:line="240" w:lineRule="auto"/>
        <w:ind w:left="-15" w:right="6"/>
      </w:pPr>
      <w:r>
        <w:t xml:space="preserve">Тесный контакт между семьей и воспитателем помогает выстроить отношения взаимопонимания и выработать общий подход, а также обеспечить большую </w:t>
      </w:r>
      <w:r>
        <w:lastRenderedPageBreak/>
        <w:t xml:space="preserve">логичность и последовательность в изучении основ финансовой грамотности, обучении и развитии самого ребенка. </w:t>
      </w:r>
    </w:p>
    <w:p w:rsidR="005B79B4" w:rsidRDefault="00E23A39" w:rsidP="00E23A39">
      <w:pPr>
        <w:spacing w:line="240" w:lineRule="auto"/>
        <w:ind w:left="-15" w:right="6" w:firstLine="566"/>
      </w:pPr>
      <w:r>
        <w:t xml:space="preserve">Основные направления и формы работы с родителями (законными представителями) представлены в Таблице 3. </w:t>
      </w:r>
    </w:p>
    <w:p w:rsidR="005B79B4" w:rsidRDefault="00E23A39" w:rsidP="00E23A39">
      <w:pPr>
        <w:pStyle w:val="1"/>
        <w:spacing w:after="0" w:line="240" w:lineRule="auto"/>
        <w:ind w:right="10"/>
      </w:pPr>
      <w:r>
        <w:t xml:space="preserve">Таблица 3. Направления и формы взаимодействия с родителями </w:t>
      </w:r>
    </w:p>
    <w:p w:rsidR="005B79B4" w:rsidRDefault="00E23A39" w:rsidP="00E23A39">
      <w:pPr>
        <w:spacing w:after="0" w:line="240" w:lineRule="auto"/>
        <w:ind w:left="566" w:right="0" w:firstLine="0"/>
        <w:jc w:val="left"/>
      </w:pPr>
      <w:r>
        <w:rPr>
          <w:b/>
        </w:rPr>
        <w:t xml:space="preserve"> </w:t>
      </w:r>
    </w:p>
    <w:tbl>
      <w:tblPr>
        <w:tblStyle w:val="TableGrid"/>
        <w:tblW w:w="10423" w:type="dxa"/>
        <w:tblInd w:w="-108" w:type="dxa"/>
        <w:tblCellMar>
          <w:top w:w="65" w:type="dxa"/>
          <w:left w:w="108" w:type="dxa"/>
          <w:bottom w:w="0" w:type="dxa"/>
          <w:right w:w="115" w:type="dxa"/>
        </w:tblCellMar>
        <w:tblLook w:val="04A0" w:firstRow="1" w:lastRow="0" w:firstColumn="1" w:lastColumn="0" w:noHBand="0" w:noVBand="1"/>
      </w:tblPr>
      <w:tblGrid>
        <w:gridCol w:w="2804"/>
        <w:gridCol w:w="7619"/>
      </w:tblGrid>
      <w:tr w:rsidR="005B79B4">
        <w:trPr>
          <w:trHeight w:val="331"/>
        </w:trPr>
        <w:tc>
          <w:tcPr>
            <w:tcW w:w="280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rPr>
                <w:b/>
              </w:rPr>
              <w:t xml:space="preserve">Направления </w:t>
            </w:r>
          </w:p>
        </w:tc>
        <w:tc>
          <w:tcPr>
            <w:tcW w:w="7619"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rPr>
                <w:b/>
              </w:rPr>
              <w:t xml:space="preserve">Формы работы </w:t>
            </w:r>
          </w:p>
        </w:tc>
      </w:tr>
      <w:tr w:rsidR="005B79B4">
        <w:trPr>
          <w:trHeight w:val="1061"/>
        </w:trPr>
        <w:tc>
          <w:tcPr>
            <w:tcW w:w="280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Информационное </w:t>
            </w:r>
          </w:p>
        </w:tc>
        <w:tc>
          <w:tcPr>
            <w:tcW w:w="7619"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Тематические стенды, создание странички на сайте дошкольной образовательной организации, родительский лекторий, консультации, создание библиотеки. </w:t>
            </w:r>
          </w:p>
        </w:tc>
      </w:tr>
      <w:tr w:rsidR="005B79B4">
        <w:trPr>
          <w:trHeight w:val="977"/>
        </w:trPr>
        <w:tc>
          <w:tcPr>
            <w:tcW w:w="280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Познавательное </w:t>
            </w:r>
          </w:p>
        </w:tc>
        <w:tc>
          <w:tcPr>
            <w:tcW w:w="7619"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557" w:firstLine="0"/>
              <w:jc w:val="left"/>
            </w:pPr>
            <w:r>
              <w:t xml:space="preserve">Создание предметно-пространственной среды, семейные проекты, конкурсы, папки-передвижки, театрализованные постановки. </w:t>
            </w:r>
          </w:p>
        </w:tc>
      </w:tr>
      <w:tr w:rsidR="005B79B4">
        <w:trPr>
          <w:trHeight w:val="653"/>
        </w:trPr>
        <w:tc>
          <w:tcPr>
            <w:tcW w:w="280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Досуговое </w:t>
            </w:r>
          </w:p>
        </w:tc>
        <w:tc>
          <w:tcPr>
            <w:tcW w:w="7619"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Праздники, выставки, ярмарки, экскурсии, встречи с интересными людьми, родительский клуб. </w:t>
            </w:r>
          </w:p>
        </w:tc>
      </w:tr>
      <w:tr w:rsidR="005B79B4">
        <w:trPr>
          <w:trHeight w:val="655"/>
        </w:trPr>
        <w:tc>
          <w:tcPr>
            <w:tcW w:w="2804"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Аналитическое </w:t>
            </w:r>
          </w:p>
        </w:tc>
        <w:tc>
          <w:tcPr>
            <w:tcW w:w="7619"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Анкетирование, тестирование, личные беседы, родительская почта, анализ мнений и запросов родителей. </w:t>
            </w:r>
          </w:p>
        </w:tc>
      </w:tr>
    </w:tbl>
    <w:p w:rsidR="005B79B4" w:rsidRDefault="00E23A39" w:rsidP="00E23A39">
      <w:pPr>
        <w:spacing w:after="150" w:line="240" w:lineRule="auto"/>
        <w:ind w:right="0" w:firstLine="0"/>
        <w:jc w:val="left"/>
      </w:pPr>
      <w:r>
        <w:t xml:space="preserve"> </w:t>
      </w:r>
    </w:p>
    <w:p w:rsidR="005B79B4" w:rsidRDefault="00E23A39" w:rsidP="00E23A39">
      <w:pPr>
        <w:spacing w:after="124" w:line="240" w:lineRule="auto"/>
        <w:ind w:left="10" w:right="10" w:hanging="10"/>
        <w:jc w:val="center"/>
      </w:pPr>
      <w:r>
        <w:rPr>
          <w:b/>
        </w:rPr>
        <w:t>3.4.</w:t>
      </w:r>
      <w:r>
        <w:rPr>
          <w:rFonts w:ascii="Arial" w:eastAsia="Arial" w:hAnsi="Arial" w:cs="Arial"/>
          <w:b/>
        </w:rPr>
        <w:t xml:space="preserve"> </w:t>
      </w:r>
      <w:r>
        <w:rPr>
          <w:b/>
        </w:rPr>
        <w:t xml:space="preserve">Материально-техническое обеспечение для организации  </w:t>
      </w:r>
    </w:p>
    <w:p w:rsidR="005B79B4" w:rsidRDefault="00E23A39" w:rsidP="00E23A39">
      <w:pPr>
        <w:pStyle w:val="1"/>
        <w:spacing w:after="0" w:line="240" w:lineRule="auto"/>
        <w:ind w:right="6"/>
      </w:pPr>
      <w:r>
        <w:t xml:space="preserve">изучения основ финансовой грамотности </w:t>
      </w:r>
    </w:p>
    <w:p w:rsidR="005B79B4" w:rsidRDefault="00E23A39" w:rsidP="00E23A39">
      <w:pPr>
        <w:spacing w:after="205" w:line="240" w:lineRule="auto"/>
        <w:ind w:right="0" w:firstLine="0"/>
        <w:jc w:val="left"/>
      </w:pPr>
      <w:r>
        <w:rPr>
          <w:sz w:val="12"/>
        </w:rPr>
        <w:t xml:space="preserve"> </w:t>
      </w:r>
    </w:p>
    <w:p w:rsidR="005B79B4" w:rsidRDefault="00E23A39" w:rsidP="00E23A39">
      <w:pPr>
        <w:spacing w:line="240" w:lineRule="auto"/>
        <w:ind w:left="-15" w:right="6"/>
      </w:pPr>
      <w:r>
        <w:t xml:space="preserve">Материально-техническое обеспечение изучения снов финансовой грамотности должно быть осуществлено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социально-бытовых условий (оборудование в учебных кабинетах и лабораториях рабочих мест учителя и каждого обучающегося, комнат психологической разгрузки, помещений для питания обучающихся, хранения и приготовления пищи и т.д.); пожарной и электробезопасности; охраны здоровья обучающихся и охраны труда работников организаций, осуществляющих образовательную деятельность; 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 </w:t>
      </w:r>
    </w:p>
    <w:p w:rsidR="005B79B4" w:rsidRDefault="00E23A39" w:rsidP="00E23A39">
      <w:pPr>
        <w:spacing w:line="240" w:lineRule="auto"/>
        <w:ind w:left="-15" w:right="6"/>
      </w:pPr>
      <w:r>
        <w:t xml:space="preserve">Программа предполагает обеспечение групп необходимой мебелью, играми и пособиями, соответствующими возрасту детей. Для занятий театрализованной деятельностью необходимо наличие зала. Все виды деятельности должны быть обеспечены расходными материалами. </w:t>
      </w:r>
    </w:p>
    <w:p w:rsidR="005B79B4" w:rsidRDefault="00E23A39" w:rsidP="00E23A39">
      <w:pPr>
        <w:spacing w:line="240" w:lineRule="auto"/>
        <w:ind w:left="-15" w:right="6"/>
      </w:pPr>
      <w:r>
        <w:lastRenderedPageBreak/>
        <w:t xml:space="preserve">Предметно-пространственное и  информационное окружение должно учитывать потребности и игровые интересы современного дошкольника, быть ориентировано на реализацию программных задач и возможности развернуть игровой сюжет как для нескольких детей, так и для всех детей группы. </w:t>
      </w:r>
    </w:p>
    <w:p w:rsidR="005B79B4" w:rsidRDefault="00E23A39" w:rsidP="00E23A39">
      <w:pPr>
        <w:spacing w:line="240" w:lineRule="auto"/>
        <w:ind w:left="-15" w:right="6"/>
      </w:pPr>
      <w:r>
        <w:t xml:space="preserve">Психолого-педагогические условия реализации образовательной программы должны обеспечивать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культуры и безопасного образа жизни. </w:t>
      </w:r>
    </w:p>
    <w:p w:rsidR="005B79B4" w:rsidRDefault="00E23A39" w:rsidP="00E23A39">
      <w:pPr>
        <w:spacing w:line="240" w:lineRule="auto"/>
        <w:ind w:left="-15" w:right="6"/>
      </w:pPr>
      <w:r>
        <w:t xml:space="preserve">Учебно-методическое и информационное обеспечение реализации образовательной программы должно включать фонд дополнительной литературы,  в составе которого должны быть издания по обучению основам финансовой грамотности дошкольников, различных игр, сказок и пр. </w:t>
      </w:r>
    </w:p>
    <w:p w:rsidR="005B79B4" w:rsidRDefault="00E23A39" w:rsidP="00E23A39">
      <w:pPr>
        <w:spacing w:after="124" w:line="240" w:lineRule="auto"/>
        <w:ind w:left="10" w:right="9" w:hanging="10"/>
        <w:jc w:val="center"/>
      </w:pPr>
      <w:r>
        <w:rPr>
          <w:b/>
        </w:rPr>
        <w:t>3.5.</w:t>
      </w:r>
      <w:r>
        <w:rPr>
          <w:rFonts w:ascii="Arial" w:eastAsia="Arial" w:hAnsi="Arial" w:cs="Arial"/>
          <w:b/>
        </w:rPr>
        <w:t xml:space="preserve"> </w:t>
      </w:r>
      <w:r>
        <w:rPr>
          <w:b/>
        </w:rPr>
        <w:t xml:space="preserve">Социально-нормативные возрастные характеристики возможных </w:t>
      </w:r>
    </w:p>
    <w:p w:rsidR="005B79B4" w:rsidRDefault="00E23A39" w:rsidP="00E23A39">
      <w:pPr>
        <w:pStyle w:val="1"/>
        <w:spacing w:after="602" w:line="240" w:lineRule="auto"/>
        <w:ind w:right="8"/>
      </w:pPr>
      <w:r>
        <w:t>достижений детей в части экономического воспитания</w:t>
      </w:r>
      <w:r>
        <w:rPr>
          <w:b w:val="0"/>
        </w:rPr>
        <w:t xml:space="preserve"> </w:t>
      </w:r>
    </w:p>
    <w:p w:rsidR="005B79B4" w:rsidRDefault="00E23A39" w:rsidP="00E23A39">
      <w:pPr>
        <w:spacing w:line="240" w:lineRule="auto"/>
        <w:ind w:left="-15" w:right="6" w:firstLine="0"/>
      </w:pPr>
      <w:r>
        <w:t xml:space="preserve"> При реализации программы по экономическому воспитанию дошкольников педагогом может проводиться оценка индивидуального развития детей (текущий мониторинг), а также оценка изменения поведения детей путем проведения обсуждений и анкетирования родителей. </w:t>
      </w:r>
    </w:p>
    <w:p w:rsidR="005B79B4" w:rsidRDefault="00E23A39" w:rsidP="00E23A39">
      <w:pPr>
        <w:spacing w:line="240" w:lineRule="auto"/>
        <w:ind w:left="-15" w:right="6"/>
      </w:pPr>
      <w:r>
        <w:t xml:space="preserve">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w:t>
      </w:r>
    </w:p>
    <w:p w:rsidR="005B79B4" w:rsidRDefault="00E23A39" w:rsidP="00E23A39">
      <w:pPr>
        <w:spacing w:line="240" w:lineRule="auto"/>
        <w:ind w:left="-15" w:right="6"/>
      </w:pPr>
      <w: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5B79B4" w:rsidRDefault="00E23A39" w:rsidP="00E23A39">
      <w:pPr>
        <w:spacing w:line="240" w:lineRule="auto"/>
        <w:ind w:left="-15" w:right="6"/>
      </w:pPr>
      <w:r>
        <w:t xml:space="preserve">педагогическая и психологическая диагностика личностных образовательных результатов детей (в том числе поддержка ребенка, построение его образовательной траектории или профессиональной коррекции особенностей его развития); корректировка форм и методов организации образовательной деятельности по </w:t>
      </w:r>
    </w:p>
    <w:p w:rsidR="005B79B4" w:rsidRDefault="00E23A39" w:rsidP="00E23A39">
      <w:pPr>
        <w:spacing w:after="131" w:line="240" w:lineRule="auto"/>
        <w:ind w:left="-15" w:right="6" w:firstLine="0"/>
      </w:pPr>
      <w:r>
        <w:t xml:space="preserve">формированию основ финансовой грамотности дошкольников. </w:t>
      </w:r>
    </w:p>
    <w:p w:rsidR="005B79B4" w:rsidRDefault="00E23A39" w:rsidP="00E23A39">
      <w:pPr>
        <w:spacing w:line="240" w:lineRule="auto"/>
        <w:ind w:left="-15" w:right="6"/>
      </w:pPr>
      <w:r>
        <w:t xml:space="preserve">Главным предметом тематического контроля является определение наличия системы занятий, других воспитательных мероприятий, направленных на реализацию программы воспитания и развития ребенка. Оно включает в себя наблюдение занятий, режимных моментов, анкетирование педагогов, родителей, анализ документации, изучение детских работ, диагностика детей по разделам программы. Результаты тематического контроля оформляются в справку или выступление на педагогическом совете по итогам проверки. </w:t>
      </w:r>
    </w:p>
    <w:p w:rsidR="005B79B4" w:rsidRDefault="00E23A39" w:rsidP="00E23A39">
      <w:pPr>
        <w:pStyle w:val="1"/>
        <w:spacing w:line="240" w:lineRule="auto"/>
        <w:ind w:right="5"/>
      </w:pPr>
      <w:r>
        <w:t xml:space="preserve">IV. ЗАКЛЮЧЕНИЕ </w:t>
      </w:r>
    </w:p>
    <w:p w:rsidR="005B79B4" w:rsidRDefault="00E23A39" w:rsidP="00E23A39">
      <w:pPr>
        <w:spacing w:line="240" w:lineRule="auto"/>
        <w:ind w:left="-15" w:right="6"/>
      </w:pPr>
      <w:r>
        <w:t xml:space="preserve">Современный мир стремительно меняется, становится менее прогнозируемым, и качественное образование, которое ценилось в предыдущих поколениях, не </w:t>
      </w:r>
      <w:r>
        <w:lastRenderedPageBreak/>
        <w:t xml:space="preserve">гарантирует стабильность в течение всей жизни. Высокий темп изменений, накопление большого объема информации побуждают людей к постоянному обучению и развитию, к необходимости обладать так называемыми компетенциями XXI века, обозначенными в Аналитическом обзоре в рамках проекта подготовки международного доклада «Ключевые компетенции и новая грамотность:  от деклараций к реальности». В число востребованных и актуальных компетенций, которые необходимо формировать уже в начале жизненного пути, входят коммуникативность, социально-эмоциональный интеллект, системное и креативное мышление, научная, технологическая, математическая, финансовая, цифровая и ИКТ-грамотность. Таким образом, освоение финансовой грамотности в дошкольном детстве – это объективная реальность нашего времени.  </w:t>
      </w:r>
    </w:p>
    <w:p w:rsidR="005B79B4" w:rsidRDefault="00E23A39" w:rsidP="00E23A39">
      <w:pPr>
        <w:spacing w:line="240" w:lineRule="auto"/>
        <w:ind w:left="-15" w:right="6"/>
      </w:pPr>
      <w:r>
        <w:t xml:space="preserve">Существует ряд проблем, затрудняющих реализацию элементов финансовой грамотности в ДОО: недостаточная информированность педагогов и родителей  о значимости и необходимости освоения детьми дошкольного возраста основ финансовой грамотности; отсутствие системной организационной и профессиональной поддержки педагогов; загруженность воспитанников старшей и подготовительной групп в освоении ООП ДО. </w:t>
      </w:r>
    </w:p>
    <w:p w:rsidR="005B79B4" w:rsidRDefault="00E23A39" w:rsidP="00E23A39">
      <w:pPr>
        <w:spacing w:line="240" w:lineRule="auto"/>
        <w:ind w:left="-15" w:right="6"/>
      </w:pPr>
      <w:r>
        <w:t xml:space="preserve">Знание этих проблем дает импульс и направление, в котором следует действовать для их устранения:  </w:t>
      </w:r>
    </w:p>
    <w:p w:rsidR="005B79B4" w:rsidRDefault="00E23A39" w:rsidP="00E23A39">
      <w:pPr>
        <w:spacing w:line="240" w:lineRule="auto"/>
        <w:ind w:left="-15" w:right="6"/>
      </w:pPr>
      <w:r>
        <w:t xml:space="preserve">активнее использовать уже имеющиеся и разрабатывать новые парциальные программы по освоению финансовой грамотности в ДОО с учетом требований времени;  интегрировать элементы основ финансовой грамотности в существующие </w:t>
      </w:r>
    </w:p>
    <w:p w:rsidR="005B79B4" w:rsidRDefault="00E23A39" w:rsidP="00E23A39">
      <w:pPr>
        <w:spacing w:line="240" w:lineRule="auto"/>
        <w:ind w:left="693" w:right="6" w:hanging="708"/>
      </w:pPr>
      <w:r>
        <w:t xml:space="preserve">образовательные области ФГОС ДО;  разработать методические рекомендации для педагогических работников  </w:t>
      </w:r>
    </w:p>
    <w:p w:rsidR="005B79B4" w:rsidRDefault="00E23A39" w:rsidP="00E23A39">
      <w:pPr>
        <w:spacing w:line="240" w:lineRule="auto"/>
        <w:ind w:left="-15" w:right="6" w:firstLine="0"/>
      </w:pPr>
      <w:r>
        <w:t xml:space="preserve">по использованию социо-игровых технологий проведения занятий; обеспечить для педагогов соответствующее обучение (система повышения квалификации) для последующего проведения занятий по основам финансовой грамотности  в дошкольных образовательных организацих;  организовать непрерывную профессиональную поддержку педагогов </w:t>
      </w:r>
    </w:p>
    <w:p w:rsidR="005B79B4" w:rsidRDefault="00E23A39" w:rsidP="00E23A39">
      <w:pPr>
        <w:spacing w:line="240" w:lineRule="auto"/>
        <w:ind w:left="10" w:right="0" w:hanging="10"/>
        <w:jc w:val="left"/>
      </w:pPr>
      <w:r>
        <w:t xml:space="preserve">посредством дистанционного образования, обучения и создания онлайнбиблиотек методических материалов и наглядных пособий по финансовой грамотности и экономическому воспитанию; стимулировать родителей к обсуждению с детьми вопросов, связанных  с финансовой грамотностью и экономическими знаниями, консультировать их  в рамках данного направления; развивать социальное партнерство ДОО с образовательными, финансовыми </w:t>
      </w:r>
    </w:p>
    <w:p w:rsidR="005B79B4" w:rsidRDefault="00E23A39" w:rsidP="00E23A39">
      <w:pPr>
        <w:spacing w:line="240" w:lineRule="auto"/>
        <w:ind w:left="-15" w:right="6" w:firstLine="0"/>
      </w:pPr>
      <w:r>
        <w:t xml:space="preserve">организациями, государственными и некоммерческими организациями, профессиональными сообществами и ассоциациями в целях обеспечения процесса освоения финансовой грамотности практико-ориентированными занятиями.  </w:t>
      </w:r>
    </w:p>
    <w:p w:rsidR="005B79B4" w:rsidRDefault="00E23A39" w:rsidP="00E23A39">
      <w:pPr>
        <w:spacing w:line="240" w:lineRule="auto"/>
        <w:ind w:left="-15" w:right="6"/>
      </w:pPr>
      <w:r>
        <w:t xml:space="preserve">Таким образом, при формировании образовательных программ и проведении различных мероприятий, включающих финансовое образование и просвещение, целесообразен комплексный подход по схеме «дети-родители-педагоги», который предполагает одновременную деятельность на все три группы одновременно.  </w:t>
      </w:r>
    </w:p>
    <w:p w:rsidR="005B79B4" w:rsidRDefault="00E23A39" w:rsidP="00E23A39">
      <w:pPr>
        <w:spacing w:after="472" w:line="240" w:lineRule="auto"/>
        <w:ind w:left="-15" w:right="6"/>
      </w:pPr>
      <w:r>
        <w:lastRenderedPageBreak/>
        <w:t xml:space="preserve">Настоящие методические рекомендации могут способствовать привлечению внимания педагогического сообщества в целом к проблеме освоения финансовой грамотности детьми на первом уровне образования и помогут в организации систематической поддержки педагогов в получении дополнительных знаний в области финансов, будут содействовать просвещению родительской аудитории. </w:t>
      </w:r>
    </w:p>
    <w:p w:rsidR="005B79B4" w:rsidRDefault="00E23A39" w:rsidP="00E23A39">
      <w:pPr>
        <w:spacing w:after="403" w:line="240" w:lineRule="auto"/>
        <w:ind w:left="10" w:right="5" w:hanging="10"/>
        <w:jc w:val="center"/>
      </w:pPr>
      <w:r>
        <w:rPr>
          <w:b/>
        </w:rPr>
        <w:t xml:space="preserve">V. ИНФОРМАЦИОННЫЕ РЕСУРСЫ ДЛЯ ПЕДАГОГИЧЕСКИХ РАБОТНИКОВ И РОДИТЕЛЕЙ </w:t>
      </w:r>
    </w:p>
    <w:p w:rsidR="005B79B4" w:rsidRDefault="00E23A39" w:rsidP="00E23A39">
      <w:pPr>
        <w:pStyle w:val="1"/>
        <w:spacing w:after="437" w:line="240" w:lineRule="auto"/>
      </w:pPr>
      <w:r>
        <w:t xml:space="preserve">Литература </w:t>
      </w:r>
    </w:p>
    <w:p w:rsidR="005B79B4" w:rsidRDefault="00E23A39" w:rsidP="00E23A39">
      <w:pPr>
        <w:numPr>
          <w:ilvl w:val="0"/>
          <w:numId w:val="14"/>
        </w:numPr>
        <w:spacing w:after="129" w:line="240" w:lineRule="auto"/>
        <w:ind w:right="6"/>
      </w:pPr>
      <w:r>
        <w:t xml:space="preserve">Азбука </w:t>
      </w:r>
      <w:r>
        <w:tab/>
        <w:t xml:space="preserve">бережливости </w:t>
      </w:r>
      <w:r>
        <w:tab/>
        <w:t xml:space="preserve">для </w:t>
      </w:r>
      <w:r>
        <w:tab/>
        <w:t xml:space="preserve">дошкольников </w:t>
      </w:r>
      <w:r>
        <w:tab/>
        <w:t xml:space="preserve">/ </w:t>
      </w:r>
      <w:r>
        <w:tab/>
        <w:t xml:space="preserve">авт.-сост.  </w:t>
      </w:r>
    </w:p>
    <w:p w:rsidR="005B79B4" w:rsidRDefault="00E23A39" w:rsidP="00E23A39">
      <w:pPr>
        <w:spacing w:line="240" w:lineRule="auto"/>
        <w:ind w:left="-15" w:right="6" w:firstLine="0"/>
      </w:pPr>
      <w:r>
        <w:t>И.П. Рословцева. – Мозырь: Содействие, 2008. – 58 с.</w:t>
      </w:r>
      <w:r>
        <w:rPr>
          <w:b/>
        </w:rPr>
        <w:t xml:space="preserve"> </w:t>
      </w:r>
    </w:p>
    <w:p w:rsidR="005B79B4" w:rsidRDefault="00E23A39" w:rsidP="00E23A39">
      <w:pPr>
        <w:numPr>
          <w:ilvl w:val="0"/>
          <w:numId w:val="14"/>
        </w:numPr>
        <w:spacing w:line="240" w:lineRule="auto"/>
        <w:ind w:right="6"/>
      </w:pPr>
      <w:r>
        <w:t>Аксенова Н.И., Левин Ц.М., Луговой Е.А., Павленко Л.А.. «Поиграем в экономику»// Издательство Ростовское отделение  общества информатики и вычислительной техники  - 38 с.</w:t>
      </w:r>
      <w:r>
        <w:rPr>
          <w:b/>
        </w:rPr>
        <w:t xml:space="preserve"> </w:t>
      </w:r>
    </w:p>
    <w:p w:rsidR="005B79B4" w:rsidRDefault="00E23A39" w:rsidP="00E23A39">
      <w:pPr>
        <w:numPr>
          <w:ilvl w:val="0"/>
          <w:numId w:val="14"/>
        </w:numPr>
        <w:spacing w:line="240" w:lineRule="auto"/>
        <w:ind w:right="6"/>
      </w:pPr>
      <w:r>
        <w:t xml:space="preserve">Барсукова Л.С., Беляева И.А., Гусева М.А. Серия игр «Рубль и Копеечка: поиграем в экономику» - Электронный ресурс: </w:t>
      </w:r>
    </w:p>
    <w:p w:rsidR="005B79B4" w:rsidRDefault="00E23A39" w:rsidP="00E23A39">
      <w:pPr>
        <w:spacing w:after="32" w:line="240" w:lineRule="auto"/>
        <w:ind w:left="10" w:right="0" w:hanging="10"/>
        <w:jc w:val="left"/>
      </w:pPr>
      <w:hyperlink r:id="rId7">
        <w:r>
          <w:rPr>
            <w:u w:val="single" w:color="000000"/>
          </w:rPr>
          <w:t>htt</w:t>
        </w:r>
        <w:r>
          <w:rPr>
            <w:u w:val="single" w:color="000000"/>
          </w:rPr>
          <w:t>p</w:t>
        </w:r>
        <w:r>
          <w:rPr>
            <w:u w:val="single" w:color="000000"/>
          </w:rPr>
          <w:t>s://cyberleninka.ru/article/v/osnovy</w:t>
        </w:r>
      </w:hyperlink>
      <w:hyperlink r:id="rId8">
        <w:r>
          <w:rPr>
            <w:u w:val="single" w:color="000000"/>
          </w:rPr>
          <w:t>-</w:t>
        </w:r>
      </w:hyperlink>
      <w:hyperlink r:id="rId9">
        <w:r>
          <w:rPr>
            <w:u w:val="single" w:color="000000"/>
          </w:rPr>
          <w:t>ekonomicheskogo</w:t>
        </w:r>
      </w:hyperlink>
      <w:hyperlink r:id="rId10">
        <w:r>
          <w:rPr>
            <w:u w:val="single" w:color="000000"/>
          </w:rPr>
          <w:t>-</w:t>
        </w:r>
      </w:hyperlink>
      <w:hyperlink r:id="rId11">
        <w:r>
          <w:rPr>
            <w:u w:val="single" w:color="000000"/>
          </w:rPr>
          <w:t>obrazovaniya</w:t>
        </w:r>
      </w:hyperlink>
      <w:hyperlink r:id="rId12">
        <w:r>
          <w:rPr>
            <w:u w:val="single" w:color="000000"/>
          </w:rPr>
          <w:t>-</w:t>
        </w:r>
      </w:hyperlink>
      <w:hyperlink r:id="rId13">
        <w:r>
          <w:rPr>
            <w:u w:val="single" w:color="000000"/>
          </w:rPr>
          <w:t>starshih</w:t>
        </w:r>
      </w:hyperlink>
      <w:hyperlink r:id="rId14"/>
      <w:hyperlink r:id="rId15">
        <w:r>
          <w:rPr>
            <w:u w:val="single" w:color="000000"/>
          </w:rPr>
          <w:t>doshkolnikov</w:t>
        </w:r>
      </w:hyperlink>
      <w:hyperlink r:id="rId16">
        <w:r>
          <w:rPr>
            <w:u w:val="single" w:color="000000"/>
          </w:rPr>
          <w:t>-</w:t>
        </w:r>
      </w:hyperlink>
      <w:hyperlink r:id="rId17">
        <w:r>
          <w:rPr>
            <w:u w:val="single" w:color="000000"/>
          </w:rPr>
          <w:t>v</w:t>
        </w:r>
      </w:hyperlink>
      <w:hyperlink r:id="rId18">
        <w:r>
          <w:rPr>
            <w:u w:val="single" w:color="000000"/>
          </w:rPr>
          <w:t>-</w:t>
        </w:r>
      </w:hyperlink>
      <w:hyperlink r:id="rId19">
        <w:r>
          <w:rPr>
            <w:u w:val="single" w:color="000000"/>
          </w:rPr>
          <w:t>interaktivnyh</w:t>
        </w:r>
      </w:hyperlink>
      <w:hyperlink r:id="rId20">
        <w:r>
          <w:rPr>
            <w:u w:val="single" w:color="000000"/>
          </w:rPr>
          <w:t>-</w:t>
        </w:r>
      </w:hyperlink>
      <w:hyperlink r:id="rId21">
        <w:r>
          <w:rPr>
            <w:u w:val="single" w:color="000000"/>
          </w:rPr>
          <w:t>razvivayuschih</w:t>
        </w:r>
      </w:hyperlink>
      <w:hyperlink r:id="rId22">
        <w:r>
          <w:rPr>
            <w:u w:val="single" w:color="000000"/>
          </w:rPr>
          <w:t>-</w:t>
        </w:r>
      </w:hyperlink>
      <w:hyperlink r:id="rId23">
        <w:r>
          <w:rPr>
            <w:u w:val="single" w:color="000000"/>
          </w:rPr>
          <w:t>igrah</w:t>
        </w:r>
      </w:hyperlink>
      <w:hyperlink r:id="rId24">
        <w:r>
          <w:t xml:space="preserve"> </w:t>
        </w:r>
      </w:hyperlink>
      <w:r>
        <w:t xml:space="preserve"> </w:t>
      </w:r>
    </w:p>
    <w:p w:rsidR="005B79B4" w:rsidRDefault="00E23A39" w:rsidP="00E23A39">
      <w:pPr>
        <w:numPr>
          <w:ilvl w:val="0"/>
          <w:numId w:val="14"/>
        </w:numPr>
        <w:spacing w:after="167" w:line="240" w:lineRule="auto"/>
        <w:ind w:right="6"/>
      </w:pPr>
      <w:r>
        <w:t xml:space="preserve">Галкина Л. Н. Формирование элементарных экономических знаний у </w:t>
      </w:r>
    </w:p>
    <w:p w:rsidR="005B79B4" w:rsidRDefault="00E23A39" w:rsidP="00E23A39">
      <w:pPr>
        <w:tabs>
          <w:tab w:val="center" w:pos="1898"/>
          <w:tab w:val="center" w:pos="3923"/>
          <w:tab w:val="center" w:pos="5946"/>
          <w:tab w:val="center" w:pos="7483"/>
          <w:tab w:val="center" w:pos="8959"/>
          <w:tab w:val="right" w:pos="10211"/>
        </w:tabs>
        <w:spacing w:after="139" w:line="240" w:lineRule="auto"/>
        <w:ind w:left="-15" w:right="0" w:firstLine="0"/>
        <w:jc w:val="left"/>
      </w:pPr>
      <w:r>
        <w:t xml:space="preserve">детей </w:t>
      </w:r>
      <w:r>
        <w:tab/>
        <w:t xml:space="preserve">старшего </w:t>
      </w:r>
      <w:r>
        <w:tab/>
        <w:t xml:space="preserve">дошкольного </w:t>
      </w:r>
      <w:r>
        <w:tab/>
        <w:t xml:space="preserve">возраста: </w:t>
      </w:r>
      <w:r>
        <w:tab/>
        <w:t xml:space="preserve">учеб. </w:t>
      </w:r>
      <w:r>
        <w:tab/>
        <w:t xml:space="preserve">пособие </w:t>
      </w:r>
      <w:r>
        <w:tab/>
        <w:t xml:space="preserve">/  </w:t>
      </w:r>
    </w:p>
    <w:p w:rsidR="005B79B4" w:rsidRDefault="00E23A39" w:rsidP="00E23A39">
      <w:pPr>
        <w:spacing w:after="143" w:line="240" w:lineRule="auto"/>
        <w:ind w:left="-15" w:right="6" w:firstLine="0"/>
      </w:pPr>
      <w:r>
        <w:t>Л. Н. Галкина. – Челябинск, 2006. – 98 с.</w:t>
      </w:r>
      <w:r>
        <w:rPr>
          <w:b/>
        </w:rPr>
        <w:t xml:space="preserve"> </w:t>
      </w:r>
    </w:p>
    <w:p w:rsidR="005B79B4" w:rsidRDefault="00E23A39" w:rsidP="00E23A39">
      <w:pPr>
        <w:numPr>
          <w:ilvl w:val="0"/>
          <w:numId w:val="14"/>
        </w:numPr>
        <w:spacing w:line="240" w:lineRule="auto"/>
        <w:ind w:right="6"/>
      </w:pPr>
      <w:r>
        <w:t>Галкина Л.Н. Экономическое образование детей дошкольного возраста/ Учебно-методическое пособие, Челябинский государственный педагогический университет, Челябинск, 2015 - 89 с.</w:t>
      </w:r>
      <w:r>
        <w:rPr>
          <w:b/>
        </w:rPr>
        <w:t xml:space="preserve"> </w:t>
      </w:r>
    </w:p>
    <w:p w:rsidR="005B79B4" w:rsidRDefault="00E23A39" w:rsidP="00E23A39">
      <w:pPr>
        <w:numPr>
          <w:ilvl w:val="0"/>
          <w:numId w:val="14"/>
        </w:numPr>
        <w:spacing w:line="240" w:lineRule="auto"/>
        <w:ind w:right="6"/>
      </w:pPr>
      <w:r>
        <w:t xml:space="preserve">Герасименко С.В., Маркушевская Е.А., Шайкина И.П., Назарова И.В. и др. Программа образовательного курса «Приключения кота Белобока, или экономика для малышей», Волгоград, 2015 – Электронный ресурс: </w:t>
      </w:r>
      <w:hyperlink r:id="rId25">
        <w:r>
          <w:rPr>
            <w:u w:val="single" w:color="000000"/>
          </w:rPr>
          <w:t>http://new.kiro46.ru/docs/BELOBOKA.pdf</w:t>
        </w:r>
      </w:hyperlink>
      <w:hyperlink r:id="rId26">
        <w:r>
          <w:t xml:space="preserve"> </w:t>
        </w:r>
      </w:hyperlink>
      <w:r>
        <w:t xml:space="preserve">   </w:t>
      </w:r>
    </w:p>
    <w:p w:rsidR="005B79B4" w:rsidRDefault="00E23A39" w:rsidP="00E23A39">
      <w:pPr>
        <w:numPr>
          <w:ilvl w:val="0"/>
          <w:numId w:val="14"/>
        </w:numPr>
        <w:spacing w:line="240" w:lineRule="auto"/>
        <w:ind w:right="6"/>
      </w:pPr>
      <w:r>
        <w:t xml:space="preserve">Глазырина. Л.Д. Экономическое воспитание дошкольника: справ. и метод. материалы / Л.Д.Глазырина, Н.В. Зайцева, В.М. Теленченко. – Мозырь: </w:t>
      </w:r>
    </w:p>
    <w:p w:rsidR="005B79B4" w:rsidRDefault="00E23A39" w:rsidP="00E23A39">
      <w:pPr>
        <w:spacing w:after="141" w:line="240" w:lineRule="auto"/>
        <w:ind w:left="-15" w:right="6" w:firstLine="0"/>
      </w:pPr>
      <w:r>
        <w:t xml:space="preserve">Содействие, 2006. – 84 с.  </w:t>
      </w:r>
    </w:p>
    <w:p w:rsidR="005B79B4" w:rsidRDefault="00E23A39" w:rsidP="00E23A39">
      <w:pPr>
        <w:numPr>
          <w:ilvl w:val="0"/>
          <w:numId w:val="14"/>
        </w:numPr>
        <w:spacing w:line="240" w:lineRule="auto"/>
        <w:ind w:right="6"/>
      </w:pPr>
      <w:r>
        <w:t xml:space="preserve">Гогоберидзе, А.Г. Дошкольная педагогика с основами методик воспитания и обучения: учебник для вузов. Стандарт третьего поколения / А.Г. Гогоберидзе; под ред. А.Г. Гогоберидзе, О.В. Солнцево. – СПб.: Питер, 2013. –  </w:t>
      </w:r>
    </w:p>
    <w:p w:rsidR="005B79B4" w:rsidRDefault="00E23A39" w:rsidP="00E23A39">
      <w:pPr>
        <w:spacing w:after="141" w:line="240" w:lineRule="auto"/>
        <w:ind w:left="-15" w:right="6" w:firstLine="0"/>
      </w:pPr>
      <w:r>
        <w:t xml:space="preserve">464 с.  </w:t>
      </w:r>
    </w:p>
    <w:p w:rsidR="005B79B4" w:rsidRDefault="00E23A39" w:rsidP="00E23A39">
      <w:pPr>
        <w:numPr>
          <w:ilvl w:val="0"/>
          <w:numId w:val="15"/>
        </w:numPr>
        <w:spacing w:line="240" w:lineRule="auto"/>
        <w:ind w:right="6"/>
      </w:pPr>
      <w:r>
        <w:lastRenderedPageBreak/>
        <w:t>Годфри Джолайн. Как научить ребенка обращаться с деньгами/ издательство «Добрая книга», 2006 – 224 с.</w:t>
      </w:r>
      <w:r>
        <w:rPr>
          <w:b/>
        </w:rPr>
        <w:t xml:space="preserve"> </w:t>
      </w:r>
    </w:p>
    <w:p w:rsidR="005B79B4" w:rsidRDefault="00E23A39" w:rsidP="00E23A39">
      <w:pPr>
        <w:numPr>
          <w:ilvl w:val="0"/>
          <w:numId w:val="15"/>
        </w:numPr>
        <w:spacing w:line="240" w:lineRule="auto"/>
        <w:ind w:right="6"/>
      </w:pPr>
      <w:r>
        <w:t xml:space="preserve">Денежные сказки: альбом для детского художественного творчества из комплекта «ФИНАНСОВЫЙ ГРАМОТЕЙ. Пособие для воспитания финансовой грамотности от 5 до 99» / Иркутск: ООО «Альмира», 2012.— с. 28 ил. -Электронный ресурс: </w:t>
      </w:r>
      <w:hyperlink r:id="rId27">
        <w:r>
          <w:rPr>
            <w:u w:val="single" w:color="000000"/>
          </w:rPr>
          <w:t>http://fincul</w:t>
        </w:r>
        <w:r>
          <w:rPr>
            <w:u w:val="single" w:color="000000"/>
          </w:rPr>
          <w:t>t</w:t>
        </w:r>
        <w:r>
          <w:rPr>
            <w:u w:val="single" w:color="000000"/>
          </w:rPr>
          <w:t>.ru/trenings/file_profolog/KursKids/Denegnie_skazki_Raskraska.pdf</w:t>
        </w:r>
      </w:hyperlink>
      <w:hyperlink r:id="rId28">
        <w:r>
          <w:t xml:space="preserve"> </w:t>
        </w:r>
      </w:hyperlink>
      <w:r>
        <w:rPr>
          <w:b/>
        </w:rPr>
        <w:t xml:space="preserve"> </w:t>
      </w:r>
    </w:p>
    <w:p w:rsidR="005B79B4" w:rsidRDefault="00E23A39" w:rsidP="00E23A39">
      <w:pPr>
        <w:numPr>
          <w:ilvl w:val="0"/>
          <w:numId w:val="15"/>
        </w:numPr>
        <w:spacing w:line="240" w:lineRule="auto"/>
        <w:ind w:right="6"/>
      </w:pPr>
      <w:r>
        <w:t>Дополнительная образовательная программа «Клуб маленьких финансистов» от 5 до 7 лет// Муниципальное</w:t>
      </w:r>
      <w:r>
        <w:rPr>
          <w:b/>
        </w:rPr>
        <w:t xml:space="preserve"> </w:t>
      </w:r>
      <w:r>
        <w:t>автономное</w:t>
      </w:r>
      <w:r>
        <w:rPr>
          <w:b/>
        </w:rPr>
        <w:t xml:space="preserve"> </w:t>
      </w:r>
      <w:r>
        <w:t>дошкольное образовательное учреждение детский сад комбинированного вида</w:t>
      </w:r>
      <w:r>
        <w:rPr>
          <w:b/>
        </w:rPr>
        <w:t xml:space="preserve"> </w:t>
      </w:r>
      <w:r>
        <w:t xml:space="preserve">№50 «УМКА»,   г. Домодедово </w:t>
      </w:r>
    </w:p>
    <w:p w:rsidR="005B79B4" w:rsidRDefault="00E23A39" w:rsidP="00E23A39">
      <w:pPr>
        <w:numPr>
          <w:ilvl w:val="0"/>
          <w:numId w:val="15"/>
        </w:numPr>
        <w:spacing w:line="240" w:lineRule="auto"/>
        <w:ind w:right="6"/>
      </w:pPr>
      <w:r>
        <w:t>Иванова Н. Г. Что такое «экономика»? Проект для детей старшего дошкольного возраста / Н. Г. Иванова // Дошкольное воспитание. – 2000. - № 2. – С.12-14.</w:t>
      </w:r>
      <w:r>
        <w:rPr>
          <w:b/>
        </w:rPr>
        <w:t xml:space="preserve"> </w:t>
      </w:r>
    </w:p>
    <w:p w:rsidR="005B79B4" w:rsidRDefault="00E23A39" w:rsidP="00E23A39">
      <w:pPr>
        <w:numPr>
          <w:ilvl w:val="0"/>
          <w:numId w:val="15"/>
        </w:numPr>
        <w:spacing w:line="240" w:lineRule="auto"/>
        <w:ind w:right="6"/>
      </w:pPr>
      <w:r>
        <w:t>Как знакомить детей с денежными единицами: [Учителя Монтессори – шк. об экономическом образовании дошкольников] // Обруч. – 1999.- №1 – с. 24-25.</w:t>
      </w:r>
      <w:r>
        <w:rPr>
          <w:b/>
        </w:rPr>
        <w:t xml:space="preserve"> </w:t>
      </w:r>
    </w:p>
    <w:p w:rsidR="005B79B4" w:rsidRDefault="00E23A39" w:rsidP="00E23A39">
      <w:pPr>
        <w:numPr>
          <w:ilvl w:val="0"/>
          <w:numId w:val="15"/>
        </w:numPr>
        <w:spacing w:line="240" w:lineRule="auto"/>
        <w:ind w:right="6"/>
      </w:pPr>
      <w:r>
        <w:t>Киреева Л. Г. Играем в экономику. Комплексные занятия, сюжетноролевые и дидактические игры. – М., 2008.  – 169 с.</w:t>
      </w:r>
      <w:r>
        <w:rPr>
          <w:b/>
        </w:rPr>
        <w:t xml:space="preserve"> </w:t>
      </w:r>
    </w:p>
    <w:p w:rsidR="005B79B4" w:rsidRDefault="00E23A39" w:rsidP="00E23A39">
      <w:pPr>
        <w:numPr>
          <w:ilvl w:val="0"/>
          <w:numId w:val="15"/>
        </w:numPr>
        <w:spacing w:line="240" w:lineRule="auto"/>
        <w:ind w:right="6"/>
      </w:pPr>
      <w:r>
        <w:t xml:space="preserve">Крючкова Н.А. Учебно-методическое пособие по повышению финансовой грамотности «Первые шаги по ступенькам финансовой грамоты» - </w:t>
      </w:r>
    </w:p>
    <w:p w:rsidR="005B79B4" w:rsidRDefault="00E23A39" w:rsidP="00E23A39">
      <w:pPr>
        <w:spacing w:after="141" w:line="240" w:lineRule="auto"/>
        <w:ind w:left="10" w:right="0" w:hanging="10"/>
        <w:jc w:val="left"/>
      </w:pPr>
      <w:r>
        <w:t xml:space="preserve">Электронный ресурс: </w:t>
      </w:r>
      <w:hyperlink r:id="rId29">
        <w:r>
          <w:rPr>
            <w:u w:val="single" w:color="000000"/>
          </w:rPr>
          <w:t>https://www.fingram3</w:t>
        </w:r>
        <w:bookmarkStart w:id="0" w:name="_GoBack"/>
        <w:bookmarkEnd w:id="0"/>
        <w:r>
          <w:rPr>
            <w:u w:val="single" w:color="000000"/>
          </w:rPr>
          <w:t>9.ru/materials/materialy</w:t>
        </w:r>
      </w:hyperlink>
      <w:hyperlink r:id="rId30">
        <w:r>
          <w:rPr>
            <w:u w:val="single" w:color="000000"/>
          </w:rPr>
          <w:t>-</w:t>
        </w:r>
      </w:hyperlink>
      <w:hyperlink r:id="rId31">
        <w:r>
          <w:rPr>
            <w:u w:val="single" w:color="000000"/>
          </w:rPr>
          <w:t>dlya</w:t>
        </w:r>
      </w:hyperlink>
      <w:hyperlink r:id="rId32">
        <w:r>
          <w:rPr>
            <w:u w:val="single" w:color="000000"/>
          </w:rPr>
          <w:t>-</w:t>
        </w:r>
      </w:hyperlink>
      <w:hyperlink r:id="rId33">
        <w:r>
          <w:rPr>
            <w:u w:val="single" w:color="000000"/>
          </w:rPr>
          <w:t>doshkolnikov/</w:t>
        </w:r>
      </w:hyperlink>
      <w:hyperlink r:id="rId34">
        <w:r>
          <w:t xml:space="preserve"> </w:t>
        </w:r>
      </w:hyperlink>
      <w:r>
        <w:t xml:space="preserve"> </w:t>
      </w:r>
      <w:r>
        <w:rPr>
          <w:b/>
        </w:rPr>
        <w:t xml:space="preserve"> </w:t>
      </w:r>
    </w:p>
    <w:p w:rsidR="005B79B4" w:rsidRDefault="00E23A39" w:rsidP="00E23A39">
      <w:pPr>
        <w:numPr>
          <w:ilvl w:val="0"/>
          <w:numId w:val="15"/>
        </w:numPr>
        <w:spacing w:line="240" w:lineRule="auto"/>
        <w:ind w:right="6"/>
      </w:pPr>
      <w:r>
        <w:t>Кулакова М. В. Занимательная экономика в стихах, сказках, ребусах, загадках. Экономика от А до Я. – Н. Новгород, 1997. – 125 с.</w:t>
      </w:r>
      <w:r>
        <w:rPr>
          <w:b/>
        </w:rPr>
        <w:t xml:space="preserve"> </w:t>
      </w:r>
    </w:p>
    <w:p w:rsidR="005B79B4" w:rsidRDefault="00E23A39" w:rsidP="00E23A39">
      <w:pPr>
        <w:numPr>
          <w:ilvl w:val="0"/>
          <w:numId w:val="15"/>
        </w:numPr>
        <w:spacing w:after="151" w:line="240" w:lineRule="auto"/>
        <w:ind w:right="6"/>
      </w:pPr>
      <w:r>
        <w:t>Курак Е.А. Экономическое воспитание дошкольников.-М.,2002. – 80 с.</w:t>
      </w:r>
      <w:r>
        <w:rPr>
          <w:b/>
        </w:rPr>
        <w:t xml:space="preserve"> </w:t>
      </w:r>
    </w:p>
    <w:p w:rsidR="005B79B4" w:rsidRDefault="00E23A39" w:rsidP="00E23A39">
      <w:pPr>
        <w:numPr>
          <w:ilvl w:val="0"/>
          <w:numId w:val="15"/>
        </w:numPr>
        <w:spacing w:line="240" w:lineRule="auto"/>
        <w:ind w:right="6"/>
      </w:pPr>
      <w:r>
        <w:t xml:space="preserve">Левчук З.К. Нравственно – экономическое воспитание дошкольников и перспективы//Актуальные проблемы теории и истории педагогики. –  </w:t>
      </w:r>
    </w:p>
    <w:p w:rsidR="005B79B4" w:rsidRDefault="00E23A39" w:rsidP="00E23A39">
      <w:pPr>
        <w:spacing w:after="141" w:line="240" w:lineRule="auto"/>
        <w:ind w:left="-15" w:right="6" w:firstLine="0"/>
      </w:pPr>
      <w:r>
        <w:t xml:space="preserve">Витебск, 2006. – с. 158 – 161.  </w:t>
      </w:r>
    </w:p>
    <w:p w:rsidR="005B79B4" w:rsidRDefault="00E23A39" w:rsidP="00E23A39">
      <w:pPr>
        <w:numPr>
          <w:ilvl w:val="0"/>
          <w:numId w:val="15"/>
        </w:numPr>
        <w:spacing w:line="240" w:lineRule="auto"/>
        <w:ind w:right="6"/>
      </w:pPr>
      <w:r>
        <w:t xml:space="preserve">Левчук З.К. Нравственно – экономическое воспитание дошкольников и перспективы //Актуальные проблемы теории и истории педагогики. –  </w:t>
      </w:r>
    </w:p>
    <w:p w:rsidR="005B79B4" w:rsidRDefault="00E23A39" w:rsidP="00E23A39">
      <w:pPr>
        <w:spacing w:after="141" w:line="240" w:lineRule="auto"/>
        <w:ind w:left="-15" w:right="6" w:firstLine="0"/>
      </w:pPr>
      <w:r>
        <w:t>Витебск, 2006. – с. 158 – 161.</w:t>
      </w:r>
      <w:r>
        <w:rPr>
          <w:b/>
        </w:rPr>
        <w:t xml:space="preserve"> </w:t>
      </w:r>
    </w:p>
    <w:p w:rsidR="005B79B4" w:rsidRDefault="00E23A39" w:rsidP="00E23A39">
      <w:pPr>
        <w:numPr>
          <w:ilvl w:val="0"/>
          <w:numId w:val="15"/>
        </w:numPr>
        <w:spacing w:line="240" w:lineRule="auto"/>
        <w:ind w:right="6"/>
      </w:pPr>
      <w:r>
        <w:t xml:space="preserve">Нарушева Г. Экономика и дошкольник: актуально ли?: [Программа курса] // Обруч. – 1997. №4.С. 23-24. </w:t>
      </w:r>
    </w:p>
    <w:p w:rsidR="005B79B4" w:rsidRDefault="00E23A39" w:rsidP="00E23A39">
      <w:pPr>
        <w:numPr>
          <w:ilvl w:val="0"/>
          <w:numId w:val="15"/>
        </w:numPr>
        <w:spacing w:line="240" w:lineRule="auto"/>
        <w:ind w:right="6"/>
      </w:pPr>
      <w:r>
        <w:t xml:space="preserve">Полиманская Т.И. Усвоение нравственных норм старшими дошкольниками в совместной трудовой деятельности / Т.И. Полиманская // Нравственно-трудовое воспитание в детском саду / под ред. Р.С. Буре. М.: Просвещение, 1987. 117 с. </w:t>
      </w:r>
      <w:r>
        <w:rPr>
          <w:b/>
        </w:rPr>
        <w:t xml:space="preserve"> </w:t>
      </w:r>
    </w:p>
    <w:p w:rsidR="005B79B4" w:rsidRDefault="00E23A39" w:rsidP="00E23A39">
      <w:pPr>
        <w:numPr>
          <w:ilvl w:val="0"/>
          <w:numId w:val="15"/>
        </w:numPr>
        <w:spacing w:line="240" w:lineRule="auto"/>
        <w:ind w:right="6"/>
      </w:pPr>
      <w:r>
        <w:t xml:space="preserve">Прокофьева О.О. Мы и экономика: [формирование основ экономической культуры у детей старшего дошкольного возраста]/О. Прокофьева // Пралеска. – 2006. – № 7. – с.17-18.  </w:t>
      </w:r>
    </w:p>
    <w:p w:rsidR="005B79B4" w:rsidRDefault="00E23A39" w:rsidP="00E23A39">
      <w:pPr>
        <w:numPr>
          <w:ilvl w:val="0"/>
          <w:numId w:val="15"/>
        </w:numPr>
        <w:spacing w:line="240" w:lineRule="auto"/>
        <w:ind w:right="6"/>
      </w:pPr>
      <w:r>
        <w:t xml:space="preserve">Семенкова Е.В., Стахович Л.В., Рыжановская Л.Ю. Образовательная программа «Азы финансовой культуры для дошкольников», Вита-Пресс, 2019 </w:t>
      </w:r>
    </w:p>
    <w:p w:rsidR="005B79B4" w:rsidRDefault="00E23A39" w:rsidP="00E23A39">
      <w:pPr>
        <w:numPr>
          <w:ilvl w:val="0"/>
          <w:numId w:val="15"/>
        </w:numPr>
        <w:spacing w:line="240" w:lineRule="auto"/>
        <w:ind w:right="6"/>
      </w:pPr>
      <w:r>
        <w:lastRenderedPageBreak/>
        <w:t xml:space="preserve">Семенкова Е.В., Стахович Л.В.,Рыжановская Л.Ю. Обучающие сказки. Знакомство с основами финансовой грамотности и формирование финансовой культуры дошкольников, Издательство «ВАКО», 2019 </w:t>
      </w:r>
    </w:p>
    <w:p w:rsidR="005B79B4" w:rsidRDefault="00E23A39" w:rsidP="00E23A39">
      <w:pPr>
        <w:numPr>
          <w:ilvl w:val="0"/>
          <w:numId w:val="15"/>
        </w:numPr>
        <w:spacing w:line="240" w:lineRule="auto"/>
        <w:ind w:right="6"/>
      </w:pPr>
      <w:r>
        <w:t>Смоленцева А. А.  Введение в мир экономики, или как мы играем в экономику - СПб.: ДЕТСТВО-ПРЕСС, 2009 – 176 с.</w:t>
      </w:r>
      <w:r>
        <w:rPr>
          <w:b/>
        </w:rPr>
        <w:t xml:space="preserve"> </w:t>
      </w:r>
    </w:p>
    <w:p w:rsidR="005B79B4" w:rsidRDefault="00E23A39" w:rsidP="00E23A39">
      <w:pPr>
        <w:numPr>
          <w:ilvl w:val="0"/>
          <w:numId w:val="15"/>
        </w:numPr>
        <w:spacing w:line="240" w:lineRule="auto"/>
        <w:ind w:right="6"/>
      </w:pPr>
      <w:r>
        <w:t xml:space="preserve">Смоленцева, А. А. Знакомим дошкольника с азами экономики с помощью сказок. – М.: АРКТИ, 2006. – 88 с. </w:t>
      </w:r>
    </w:p>
    <w:p w:rsidR="005B79B4" w:rsidRDefault="00E23A39" w:rsidP="00E23A39">
      <w:pPr>
        <w:numPr>
          <w:ilvl w:val="0"/>
          <w:numId w:val="15"/>
        </w:numPr>
        <w:spacing w:line="240" w:lineRule="auto"/>
        <w:ind w:right="6"/>
      </w:pPr>
      <w:r>
        <w:t xml:space="preserve">Соколова Е.А. Рабочая программа дополнительного образования «Афлатот» -13с.-Электронный ресурс: </w:t>
      </w:r>
    </w:p>
    <w:p w:rsidR="005B79B4" w:rsidRDefault="00E23A39" w:rsidP="00E23A39">
      <w:pPr>
        <w:spacing w:after="141" w:line="240" w:lineRule="auto"/>
        <w:ind w:left="-15" w:right="6" w:firstLine="0"/>
      </w:pPr>
      <w:r>
        <w:t xml:space="preserve">http://dsosinka.ru/doc/aflatot_socialnoe_i_finansovoe_obrazovanie_detej.pdf  </w:t>
      </w:r>
    </w:p>
    <w:p w:rsidR="005B79B4" w:rsidRDefault="00E23A39" w:rsidP="00E23A39">
      <w:pPr>
        <w:numPr>
          <w:ilvl w:val="0"/>
          <w:numId w:val="15"/>
        </w:numPr>
        <w:spacing w:line="240" w:lineRule="auto"/>
        <w:ind w:right="6"/>
      </w:pPr>
      <w:r>
        <w:t xml:space="preserve">Стахович Л.В., Семенкова Е.В., Рыжановская Л.Ю. Методические рекомендации для воспитателя по финансовой грамотности для организации обучения и воспитания дошкольников  – М.: ВИТА-ПРЕСС, 2019. </w:t>
      </w:r>
    </w:p>
    <w:p w:rsidR="005B79B4" w:rsidRDefault="00E23A39" w:rsidP="00E23A39">
      <w:pPr>
        <w:numPr>
          <w:ilvl w:val="0"/>
          <w:numId w:val="15"/>
        </w:numPr>
        <w:spacing w:line="240" w:lineRule="auto"/>
        <w:ind w:right="6"/>
      </w:pPr>
      <w:r>
        <w:t xml:space="preserve">Стахович Л.В., Семенкова Е.В., Рыжановская Л.Ю. Сборник игр для организации занятий по финансовой грамотности в дошкольных учреждениях  «Играем вместе» – М.: ВИТА-ПРЕСС, 2019. </w:t>
      </w:r>
    </w:p>
    <w:p w:rsidR="005B79B4" w:rsidRDefault="00E23A39" w:rsidP="00E23A39">
      <w:pPr>
        <w:numPr>
          <w:ilvl w:val="0"/>
          <w:numId w:val="15"/>
        </w:numPr>
        <w:spacing w:line="240" w:lineRule="auto"/>
        <w:ind w:right="6"/>
      </w:pPr>
      <w:r>
        <w:t xml:space="preserve">Стахович Л.В., Семенкова Е.В., Рыжановская Л.Ю. Сборник миниспектаклей по финансовой грамотности для дошкольников  – М.: ВИТА-ПРЕСС, </w:t>
      </w:r>
    </w:p>
    <w:p w:rsidR="005B79B4" w:rsidRDefault="00E23A39" w:rsidP="00E23A39">
      <w:pPr>
        <w:spacing w:after="141" w:line="240" w:lineRule="auto"/>
        <w:ind w:left="-15" w:right="6" w:firstLine="0"/>
      </w:pPr>
      <w:r>
        <w:t xml:space="preserve">2019. –25 с. </w:t>
      </w:r>
    </w:p>
    <w:p w:rsidR="005B79B4" w:rsidRDefault="00E23A39" w:rsidP="00E23A39">
      <w:pPr>
        <w:numPr>
          <w:ilvl w:val="0"/>
          <w:numId w:val="16"/>
        </w:numPr>
        <w:spacing w:line="240" w:lineRule="auto"/>
        <w:ind w:right="6"/>
      </w:pPr>
      <w:r>
        <w:t xml:space="preserve">Стахович Л.В., Семенкова Е.В., Рыжановская Л.Ю. Ситуационные задачи по финансовой грамотности для дошкольников «Рассуждалки» – М.: ВИТАПРЕСС, 2019. –61 с. </w:t>
      </w:r>
    </w:p>
    <w:p w:rsidR="005B79B4" w:rsidRDefault="00E23A39" w:rsidP="00E23A39">
      <w:pPr>
        <w:numPr>
          <w:ilvl w:val="0"/>
          <w:numId w:val="16"/>
        </w:numPr>
        <w:spacing w:line="240" w:lineRule="auto"/>
        <w:ind w:right="6"/>
      </w:pPr>
      <w:r>
        <w:t xml:space="preserve">Стахович Л.В., Семенкова Е.В., Рыжановская Л.Ю. Советы родителям: говорите с детьми о финансах – М.: ВИТА-ПРЕСС, 2019 </w:t>
      </w:r>
    </w:p>
    <w:p w:rsidR="005B79B4" w:rsidRDefault="00E23A39" w:rsidP="00E23A39">
      <w:pPr>
        <w:numPr>
          <w:ilvl w:val="0"/>
          <w:numId w:val="16"/>
        </w:numPr>
        <w:spacing w:line="240" w:lineRule="auto"/>
        <w:ind w:right="6"/>
      </w:pPr>
      <w:r>
        <w:t xml:space="preserve">Стахович Л.В., Семенкова Е.В., Рыжановская Л.Ю. Художественная литература для организации занятий по финансовой грамотности в дошкольных учреждениях «Читаем, обсуждаем» – М.: ВИТА-ПРЕСС, 2019. </w:t>
      </w:r>
    </w:p>
    <w:p w:rsidR="005B79B4" w:rsidRDefault="00E23A39" w:rsidP="00E23A39">
      <w:pPr>
        <w:numPr>
          <w:ilvl w:val="0"/>
          <w:numId w:val="16"/>
        </w:numPr>
        <w:spacing w:after="129" w:line="240" w:lineRule="auto"/>
        <w:ind w:right="6"/>
      </w:pPr>
      <w:r>
        <w:t xml:space="preserve">Шатова, А.Д. Экономическое воспитание дошкольников / А.Д. Шатова. </w:t>
      </w:r>
    </w:p>
    <w:p w:rsidR="005B79B4" w:rsidRDefault="00E23A39" w:rsidP="00E23A39">
      <w:pPr>
        <w:spacing w:after="165" w:line="240" w:lineRule="auto"/>
        <w:ind w:left="-15" w:right="6" w:firstLine="0"/>
      </w:pPr>
      <w:r>
        <w:t xml:space="preserve">– М., 2005.  254 с.  </w:t>
      </w:r>
    </w:p>
    <w:p w:rsidR="005B79B4" w:rsidRDefault="00E23A39" w:rsidP="00E23A39">
      <w:pPr>
        <w:tabs>
          <w:tab w:val="center" w:pos="896"/>
          <w:tab w:val="right" w:pos="10211"/>
        </w:tabs>
        <w:spacing w:after="129" w:line="240" w:lineRule="auto"/>
        <w:ind w:right="-3" w:firstLine="0"/>
        <w:jc w:val="left"/>
      </w:pPr>
      <w:r>
        <w:rPr>
          <w:rFonts w:ascii="Calibri" w:eastAsia="Calibri" w:hAnsi="Calibri" w:cs="Calibri"/>
          <w:sz w:val="22"/>
        </w:rPr>
        <w:tab/>
      </w:r>
      <w:r>
        <w:t>35)</w:t>
      </w:r>
      <w:r>
        <w:rPr>
          <w:rFonts w:ascii="Arial" w:eastAsia="Arial" w:hAnsi="Arial" w:cs="Arial"/>
        </w:rPr>
        <w:t xml:space="preserve"> </w:t>
      </w:r>
      <w:r>
        <w:rPr>
          <w:rFonts w:ascii="Arial" w:eastAsia="Arial" w:hAnsi="Arial" w:cs="Arial"/>
        </w:rPr>
        <w:tab/>
      </w:r>
      <w:r>
        <w:t xml:space="preserve">Экономическая азбука для детей дошкольного возраста / Могилев. обл. </w:t>
      </w:r>
    </w:p>
    <w:p w:rsidR="005B79B4" w:rsidRDefault="00E23A39" w:rsidP="00E23A39">
      <w:pPr>
        <w:spacing w:line="240" w:lineRule="auto"/>
        <w:ind w:left="-15" w:right="6" w:firstLine="0"/>
      </w:pPr>
      <w:r>
        <w:t xml:space="preserve">институт повышения квалификации и переподготовки рук. работников и специалистов образования; Сост. Солдатенко Г.Л. –Могилев, 2000. – 41 с. </w:t>
      </w:r>
      <w:r>
        <w:rPr>
          <w:b/>
        </w:rPr>
        <w:t xml:space="preserve"> </w:t>
      </w:r>
    </w:p>
    <w:p w:rsidR="005B79B4" w:rsidRDefault="00E23A39" w:rsidP="00E23A39">
      <w:pPr>
        <w:pStyle w:val="1"/>
        <w:spacing w:after="154" w:line="240" w:lineRule="auto"/>
        <w:ind w:left="726" w:right="0"/>
      </w:pPr>
      <w:r>
        <w:t xml:space="preserve">Обучающий видеоконтент </w:t>
      </w:r>
    </w:p>
    <w:p w:rsidR="005B79B4" w:rsidRDefault="00E23A39" w:rsidP="00E23A39">
      <w:pPr>
        <w:tabs>
          <w:tab w:val="center" w:pos="548"/>
          <w:tab w:val="center" w:pos="4581"/>
        </w:tabs>
        <w:spacing w:after="173" w:line="240" w:lineRule="auto"/>
        <w:ind w:right="0" w:firstLine="0"/>
        <w:jc w:val="left"/>
      </w:pPr>
      <w:r>
        <w:rPr>
          <w:rFonts w:ascii="Calibri" w:eastAsia="Calibri" w:hAnsi="Calibri" w:cs="Calibri"/>
          <w:sz w:val="22"/>
        </w:rPr>
        <w:tab/>
      </w:r>
      <w:r>
        <w:t>36)</w:t>
      </w:r>
      <w:r>
        <w:rPr>
          <w:rFonts w:ascii="Arial" w:eastAsia="Arial" w:hAnsi="Arial" w:cs="Arial"/>
        </w:rPr>
        <w:t xml:space="preserve"> </w:t>
      </w:r>
      <w:r>
        <w:rPr>
          <w:rFonts w:ascii="Arial" w:eastAsia="Arial" w:hAnsi="Arial" w:cs="Arial"/>
        </w:rPr>
        <w:tab/>
      </w:r>
      <w:r>
        <w:t>Серия видео-мультфильмов «Уроки тетушки Совы»:</w:t>
      </w:r>
      <w:r>
        <w:rPr>
          <w:b/>
        </w:rPr>
        <w:t xml:space="preserve"> </w:t>
      </w:r>
    </w:p>
    <w:p w:rsidR="005B79B4" w:rsidRDefault="00E23A39" w:rsidP="00E23A39">
      <w:pPr>
        <w:tabs>
          <w:tab w:val="center" w:pos="1855"/>
          <w:tab w:val="center" w:pos="3029"/>
          <w:tab w:val="center" w:pos="4281"/>
          <w:tab w:val="center" w:pos="5528"/>
          <w:tab w:val="center" w:pos="6342"/>
          <w:tab w:val="center" w:pos="7055"/>
          <w:tab w:val="center" w:pos="8020"/>
          <w:tab w:val="center" w:pos="9228"/>
          <w:tab w:val="right" w:pos="10211"/>
        </w:tabs>
        <w:spacing w:after="139" w:line="240" w:lineRule="auto"/>
        <w:ind w:right="0" w:firstLine="0"/>
        <w:jc w:val="left"/>
      </w:pPr>
      <w:r>
        <w:rPr>
          <w:rFonts w:ascii="Calibri" w:eastAsia="Calibri" w:hAnsi="Calibri" w:cs="Calibri"/>
          <w:sz w:val="22"/>
        </w:rPr>
        <w:tab/>
      </w:r>
      <w:r>
        <w:t xml:space="preserve">Азбука </w:t>
      </w:r>
      <w:r>
        <w:tab/>
        <w:t xml:space="preserve">денег </w:t>
      </w:r>
      <w:r>
        <w:tab/>
        <w:t xml:space="preserve">тетушки </w:t>
      </w:r>
      <w:r>
        <w:tab/>
        <w:t xml:space="preserve">Совы </w:t>
      </w:r>
      <w:r>
        <w:tab/>
        <w:t xml:space="preserve">– </w:t>
      </w:r>
      <w:r>
        <w:tab/>
        <w:t xml:space="preserve">Что </w:t>
      </w:r>
      <w:r>
        <w:tab/>
        <w:t xml:space="preserve">такое </w:t>
      </w:r>
      <w:r>
        <w:tab/>
        <w:t xml:space="preserve">деньги? </w:t>
      </w:r>
      <w:r>
        <w:tab/>
        <w:t xml:space="preserve">- </w:t>
      </w:r>
    </w:p>
    <w:p w:rsidR="005B79B4" w:rsidRDefault="00E23A39" w:rsidP="00E23A39">
      <w:pPr>
        <w:spacing w:after="167" w:line="240" w:lineRule="auto"/>
        <w:ind w:left="1423" w:right="0" w:hanging="10"/>
        <w:jc w:val="left"/>
      </w:pPr>
      <w:hyperlink r:id="rId35">
        <w:r>
          <w:rPr>
            <w:u w:val="single" w:color="000000"/>
          </w:rPr>
          <w:t>https://www.youtube.com/watch?v=hpm8_gq4O</w:t>
        </w:r>
      </w:hyperlink>
      <w:hyperlink r:id="rId36">
        <w:r>
          <w:rPr>
            <w:u w:val="single" w:color="000000"/>
          </w:rPr>
          <w:t>-</w:t>
        </w:r>
      </w:hyperlink>
      <w:hyperlink r:id="rId37">
        <w:r>
          <w:rPr>
            <w:u w:val="single" w:color="000000"/>
          </w:rPr>
          <w:t>0</w:t>
        </w:r>
      </w:hyperlink>
      <w:hyperlink r:id="rId38">
        <w:r>
          <w:t xml:space="preserve"> </w:t>
        </w:r>
      </w:hyperlink>
      <w:r>
        <w:t xml:space="preserve"> </w:t>
      </w:r>
    </w:p>
    <w:p w:rsidR="005B79B4" w:rsidRDefault="00E23A39" w:rsidP="00E23A39">
      <w:pPr>
        <w:tabs>
          <w:tab w:val="center" w:pos="1855"/>
          <w:tab w:val="center" w:pos="3000"/>
          <w:tab w:val="center" w:pos="4222"/>
          <w:tab w:val="center" w:pos="5440"/>
          <w:tab w:val="center" w:pos="6227"/>
          <w:tab w:val="center" w:pos="7148"/>
          <w:tab w:val="center" w:pos="8666"/>
          <w:tab w:val="center" w:pos="9722"/>
          <w:tab w:val="right" w:pos="10211"/>
        </w:tabs>
        <w:spacing w:after="141" w:line="240" w:lineRule="auto"/>
        <w:ind w:right="0" w:firstLine="0"/>
        <w:jc w:val="left"/>
      </w:pPr>
      <w:r>
        <w:rPr>
          <w:rFonts w:ascii="Calibri" w:eastAsia="Calibri" w:hAnsi="Calibri" w:cs="Calibri"/>
          <w:sz w:val="22"/>
        </w:rPr>
        <w:tab/>
      </w:r>
      <w:r>
        <w:t xml:space="preserve">Азбука </w:t>
      </w:r>
      <w:r>
        <w:tab/>
        <w:t xml:space="preserve">денег </w:t>
      </w:r>
      <w:r>
        <w:tab/>
        <w:t xml:space="preserve">тетушки </w:t>
      </w:r>
      <w:r>
        <w:tab/>
        <w:t xml:space="preserve">Совы </w:t>
      </w:r>
      <w:r>
        <w:tab/>
        <w:t xml:space="preserve">– </w:t>
      </w:r>
      <w:r>
        <w:tab/>
        <w:t xml:space="preserve">Умение </w:t>
      </w:r>
      <w:r>
        <w:tab/>
        <w:t xml:space="preserve">экономить. </w:t>
      </w:r>
      <w:r>
        <w:tab/>
        <w:t xml:space="preserve"> </w:t>
      </w:r>
      <w:r>
        <w:tab/>
        <w:t xml:space="preserve">- </w:t>
      </w:r>
    </w:p>
    <w:p w:rsidR="005B79B4" w:rsidRDefault="00E23A39" w:rsidP="00E23A39">
      <w:pPr>
        <w:spacing w:after="167" w:line="240" w:lineRule="auto"/>
        <w:ind w:left="1423" w:right="0" w:hanging="10"/>
        <w:jc w:val="left"/>
      </w:pPr>
      <w:hyperlink r:id="rId39">
        <w:r>
          <w:rPr>
            <w:u w:val="single" w:color="000000"/>
          </w:rPr>
          <w:t>https://www.youtube.com/watch?v=oVPDDhFmYGE</w:t>
        </w:r>
      </w:hyperlink>
      <w:hyperlink r:id="rId40">
        <w:r>
          <w:t xml:space="preserve"> </w:t>
        </w:r>
      </w:hyperlink>
      <w:r>
        <w:t xml:space="preserve"> </w:t>
      </w:r>
    </w:p>
    <w:p w:rsidR="005B79B4" w:rsidRDefault="00E23A39" w:rsidP="00E23A39">
      <w:pPr>
        <w:tabs>
          <w:tab w:val="center" w:pos="1855"/>
          <w:tab w:val="center" w:pos="3057"/>
          <w:tab w:val="center" w:pos="4334"/>
          <w:tab w:val="center" w:pos="5609"/>
          <w:tab w:val="center" w:pos="6450"/>
          <w:tab w:val="center" w:pos="7593"/>
          <w:tab w:val="center" w:pos="9165"/>
          <w:tab w:val="right" w:pos="10211"/>
        </w:tabs>
        <w:spacing w:after="139" w:line="240" w:lineRule="auto"/>
        <w:ind w:right="0" w:firstLine="0"/>
        <w:jc w:val="left"/>
      </w:pPr>
      <w:r>
        <w:rPr>
          <w:rFonts w:ascii="Calibri" w:eastAsia="Calibri" w:hAnsi="Calibri" w:cs="Calibri"/>
          <w:sz w:val="22"/>
        </w:rPr>
        <w:lastRenderedPageBreak/>
        <w:tab/>
      </w:r>
      <w:r>
        <w:t xml:space="preserve">Азбука </w:t>
      </w:r>
      <w:r>
        <w:tab/>
        <w:t xml:space="preserve">денег </w:t>
      </w:r>
      <w:r>
        <w:tab/>
        <w:t xml:space="preserve">тетушки </w:t>
      </w:r>
      <w:r>
        <w:tab/>
        <w:t xml:space="preserve">Совы </w:t>
      </w:r>
      <w:r>
        <w:tab/>
        <w:t xml:space="preserve">– </w:t>
      </w:r>
      <w:r>
        <w:tab/>
        <w:t xml:space="preserve">Семейный </w:t>
      </w:r>
      <w:r>
        <w:tab/>
        <w:t xml:space="preserve">бюджет. </w:t>
      </w:r>
      <w:r>
        <w:tab/>
        <w:t xml:space="preserve">- </w:t>
      </w:r>
    </w:p>
    <w:p w:rsidR="005B79B4" w:rsidRDefault="00E23A39" w:rsidP="00E23A39">
      <w:pPr>
        <w:spacing w:after="167" w:line="240" w:lineRule="auto"/>
        <w:ind w:left="1423" w:right="0" w:hanging="10"/>
        <w:jc w:val="left"/>
      </w:pPr>
      <w:hyperlink r:id="rId41">
        <w:r>
          <w:rPr>
            <w:u w:val="single" w:color="000000"/>
          </w:rPr>
          <w:t>https://www.youtube.com/watch?v=F5n821NyBRM</w:t>
        </w:r>
      </w:hyperlink>
      <w:hyperlink r:id="rId42">
        <w:r>
          <w:t xml:space="preserve"> </w:t>
        </w:r>
      </w:hyperlink>
      <w:r>
        <w:t xml:space="preserve"> </w:t>
      </w:r>
    </w:p>
    <w:p w:rsidR="005B79B4" w:rsidRDefault="00E23A39" w:rsidP="00E23A39">
      <w:pPr>
        <w:tabs>
          <w:tab w:val="center" w:pos="1855"/>
          <w:tab w:val="center" w:pos="3058"/>
          <w:tab w:val="center" w:pos="4336"/>
          <w:tab w:val="center" w:pos="5613"/>
          <w:tab w:val="center" w:pos="6455"/>
          <w:tab w:val="center" w:pos="7657"/>
          <w:tab w:val="center" w:pos="9224"/>
          <w:tab w:val="right" w:pos="10211"/>
        </w:tabs>
        <w:spacing w:after="141" w:line="240" w:lineRule="auto"/>
        <w:ind w:right="0" w:firstLine="0"/>
        <w:jc w:val="left"/>
      </w:pPr>
      <w:r>
        <w:rPr>
          <w:rFonts w:ascii="Calibri" w:eastAsia="Calibri" w:hAnsi="Calibri" w:cs="Calibri"/>
          <w:sz w:val="22"/>
        </w:rPr>
        <w:tab/>
      </w:r>
      <w:r>
        <w:t xml:space="preserve">Азбука </w:t>
      </w:r>
      <w:r>
        <w:tab/>
        <w:t xml:space="preserve">денег </w:t>
      </w:r>
      <w:r>
        <w:tab/>
        <w:t xml:space="preserve">тетушки </w:t>
      </w:r>
      <w:r>
        <w:tab/>
        <w:t xml:space="preserve">Совы </w:t>
      </w:r>
      <w:r>
        <w:tab/>
        <w:t xml:space="preserve">– </w:t>
      </w:r>
      <w:r>
        <w:tab/>
        <w:t xml:space="preserve">Карманные </w:t>
      </w:r>
      <w:r>
        <w:tab/>
        <w:t xml:space="preserve">деньги. </w:t>
      </w:r>
      <w:r>
        <w:tab/>
        <w:t xml:space="preserve">- </w:t>
      </w:r>
    </w:p>
    <w:p w:rsidR="005B79B4" w:rsidRDefault="00E23A39" w:rsidP="00E23A39">
      <w:pPr>
        <w:spacing w:after="131" w:line="240" w:lineRule="auto"/>
        <w:ind w:left="1423" w:right="0" w:hanging="10"/>
        <w:jc w:val="left"/>
      </w:pPr>
      <w:hyperlink r:id="rId43">
        <w:r>
          <w:rPr>
            <w:u w:val="single" w:color="000000"/>
          </w:rPr>
          <w:t>https://www.youtube.com/watch?v=cYKxE2otjKc</w:t>
        </w:r>
      </w:hyperlink>
      <w:hyperlink r:id="rId44">
        <w:r>
          <w:t xml:space="preserve"> </w:t>
        </w:r>
      </w:hyperlink>
      <w:r>
        <w:t xml:space="preserve"> </w:t>
      </w:r>
    </w:p>
    <w:p w:rsidR="005B79B4" w:rsidRDefault="00E23A39" w:rsidP="00E23A39">
      <w:pPr>
        <w:spacing w:line="240" w:lineRule="auto"/>
        <w:ind w:left="1428" w:right="6" w:firstLine="0"/>
      </w:pPr>
      <w:r>
        <w:t xml:space="preserve">Азбука денег тетушки Совы – Потребности и возможности. - </w:t>
      </w:r>
      <w:hyperlink r:id="rId45">
        <w:r>
          <w:rPr>
            <w:u w:val="single" w:color="000000"/>
          </w:rPr>
          <w:t>https://www.youtube.com/watch?v=lRoUskvn4E</w:t>
        </w:r>
      </w:hyperlink>
      <w:hyperlink r:id="rId46">
        <w:r>
          <w:rPr>
            <w:u w:val="single" w:color="000000"/>
          </w:rPr>
          <w:t>4</w:t>
        </w:r>
      </w:hyperlink>
      <w:hyperlink r:id="rId47">
        <w:r>
          <w:t xml:space="preserve"> </w:t>
        </w:r>
      </w:hyperlink>
      <w:r>
        <w:t xml:space="preserve"> </w:t>
      </w:r>
    </w:p>
    <w:p w:rsidR="005B79B4" w:rsidRDefault="00E23A39" w:rsidP="00E23A39">
      <w:pPr>
        <w:tabs>
          <w:tab w:val="center" w:pos="1855"/>
          <w:tab w:val="center" w:pos="2919"/>
          <w:tab w:val="center" w:pos="4059"/>
          <w:tab w:val="center" w:pos="5195"/>
          <w:tab w:val="center" w:pos="5901"/>
          <w:tab w:val="center" w:pos="6547"/>
          <w:tab w:val="center" w:pos="7738"/>
          <w:tab w:val="center" w:pos="9229"/>
          <w:tab w:val="right" w:pos="10211"/>
        </w:tabs>
        <w:spacing w:after="142" w:line="240" w:lineRule="auto"/>
        <w:ind w:right="0" w:firstLine="0"/>
        <w:jc w:val="left"/>
      </w:pPr>
      <w:r>
        <w:rPr>
          <w:rFonts w:ascii="Calibri" w:eastAsia="Calibri" w:hAnsi="Calibri" w:cs="Calibri"/>
          <w:sz w:val="22"/>
        </w:rPr>
        <w:tab/>
      </w:r>
      <w:r>
        <w:t xml:space="preserve">Азбука </w:t>
      </w:r>
      <w:r>
        <w:tab/>
        <w:t xml:space="preserve">денег </w:t>
      </w:r>
      <w:r>
        <w:tab/>
        <w:t xml:space="preserve">тетушки </w:t>
      </w:r>
      <w:r>
        <w:tab/>
        <w:t xml:space="preserve">Совы </w:t>
      </w:r>
      <w:r>
        <w:tab/>
        <w:t xml:space="preserve">– </w:t>
      </w:r>
      <w:r>
        <w:tab/>
        <w:t xml:space="preserve">Мои </w:t>
      </w:r>
      <w:r>
        <w:tab/>
        <w:t xml:space="preserve">домашние </w:t>
      </w:r>
      <w:r>
        <w:tab/>
        <w:t xml:space="preserve">питомцы. </w:t>
      </w:r>
      <w:r>
        <w:tab/>
        <w:t xml:space="preserve">- </w:t>
      </w:r>
    </w:p>
    <w:p w:rsidR="005B79B4" w:rsidRDefault="00E23A39" w:rsidP="00E23A39">
      <w:pPr>
        <w:spacing w:after="167" w:line="240" w:lineRule="auto"/>
        <w:ind w:left="1423" w:right="0" w:hanging="10"/>
        <w:jc w:val="left"/>
      </w:pPr>
      <w:hyperlink r:id="rId48">
        <w:r>
          <w:rPr>
            <w:u w:val="single" w:color="000000"/>
          </w:rPr>
          <w:t>https://www.youtube.com/watch?v=7xldlgLTykU</w:t>
        </w:r>
      </w:hyperlink>
      <w:hyperlink r:id="rId49">
        <w:r>
          <w:t xml:space="preserve"> </w:t>
        </w:r>
      </w:hyperlink>
      <w:r>
        <w:t xml:space="preserve"> </w:t>
      </w:r>
    </w:p>
    <w:p w:rsidR="005B79B4" w:rsidRDefault="00E23A39" w:rsidP="00E23A39">
      <w:pPr>
        <w:tabs>
          <w:tab w:val="center" w:pos="1855"/>
          <w:tab w:val="center" w:pos="2986"/>
          <w:tab w:val="center" w:pos="4195"/>
          <w:tab w:val="center" w:pos="5399"/>
          <w:tab w:val="center" w:pos="6172"/>
          <w:tab w:val="center" w:pos="7023"/>
          <w:tab w:val="center" w:pos="7878"/>
          <w:tab w:val="center" w:pos="8846"/>
          <w:tab w:val="center" w:pos="9738"/>
          <w:tab w:val="right" w:pos="10211"/>
        </w:tabs>
        <w:spacing w:after="139" w:line="240" w:lineRule="auto"/>
        <w:ind w:right="0" w:firstLine="0"/>
        <w:jc w:val="left"/>
      </w:pPr>
      <w:r>
        <w:rPr>
          <w:rFonts w:ascii="Calibri" w:eastAsia="Calibri" w:hAnsi="Calibri" w:cs="Calibri"/>
          <w:sz w:val="22"/>
        </w:rPr>
        <w:tab/>
      </w:r>
      <w:r>
        <w:t xml:space="preserve">Азбука </w:t>
      </w:r>
      <w:r>
        <w:tab/>
        <w:t xml:space="preserve">денег </w:t>
      </w:r>
      <w:r>
        <w:tab/>
        <w:t xml:space="preserve">тетушки </w:t>
      </w:r>
      <w:r>
        <w:tab/>
        <w:t xml:space="preserve">Совы </w:t>
      </w:r>
      <w:r>
        <w:tab/>
        <w:t xml:space="preserve">– </w:t>
      </w:r>
      <w:r>
        <w:tab/>
        <w:t xml:space="preserve">Работа </w:t>
      </w:r>
      <w:r>
        <w:tab/>
        <w:t xml:space="preserve">и </w:t>
      </w:r>
      <w:r>
        <w:tab/>
        <w:t xml:space="preserve">зарплата </w:t>
      </w:r>
      <w:r>
        <w:tab/>
        <w:t xml:space="preserve"> </w:t>
      </w:r>
      <w:r>
        <w:tab/>
        <w:t xml:space="preserve">- </w:t>
      </w:r>
    </w:p>
    <w:p w:rsidR="005B79B4" w:rsidRDefault="00E23A39" w:rsidP="00E23A39">
      <w:pPr>
        <w:spacing w:after="167" w:line="240" w:lineRule="auto"/>
        <w:ind w:left="1423" w:right="0" w:hanging="10"/>
        <w:jc w:val="left"/>
      </w:pPr>
      <w:hyperlink r:id="rId50">
        <w:r>
          <w:rPr>
            <w:u w:val="single" w:color="000000"/>
          </w:rPr>
          <w:t>https://www.youtube.com/watch?v=</w:t>
        </w:r>
      </w:hyperlink>
      <w:hyperlink r:id="rId51">
        <w:r>
          <w:rPr>
            <w:u w:val="single" w:color="000000"/>
          </w:rPr>
          <w:t>-</w:t>
        </w:r>
      </w:hyperlink>
      <w:hyperlink r:id="rId52">
        <w:r>
          <w:rPr>
            <w:u w:val="single" w:color="000000"/>
          </w:rPr>
          <w:t>o9X6QZwEKs</w:t>
        </w:r>
      </w:hyperlink>
      <w:hyperlink r:id="rId53">
        <w:r>
          <w:t xml:space="preserve"> </w:t>
        </w:r>
      </w:hyperlink>
      <w:r>
        <w:t xml:space="preserve"> </w:t>
      </w:r>
    </w:p>
    <w:p w:rsidR="005B79B4" w:rsidRDefault="00E23A39" w:rsidP="00E23A39">
      <w:pPr>
        <w:numPr>
          <w:ilvl w:val="0"/>
          <w:numId w:val="17"/>
        </w:numPr>
        <w:spacing w:after="24" w:line="240" w:lineRule="auto"/>
        <w:ind w:right="6" w:hanging="1056"/>
      </w:pPr>
      <w:r>
        <w:t xml:space="preserve">Мультфильм Фиксики – Деньги - </w:t>
      </w:r>
      <w:hyperlink r:id="rId54">
        <w:r>
          <w:rPr>
            <w:u w:val="single" w:color="000000"/>
          </w:rPr>
          <w:t>https://www.youtube.com/watch?v=M</w:t>
        </w:r>
      </w:hyperlink>
      <w:hyperlink r:id="rId55"/>
      <w:hyperlink r:id="rId56">
        <w:r>
          <w:rPr>
            <w:u w:val="single" w:color="000000"/>
          </w:rPr>
          <w:t>voUp2hUSQ</w:t>
        </w:r>
      </w:hyperlink>
      <w:hyperlink r:id="rId57">
        <w:r>
          <w:t xml:space="preserve"> </w:t>
        </w:r>
      </w:hyperlink>
      <w:r>
        <w:t xml:space="preserve"> </w:t>
      </w:r>
    </w:p>
    <w:p w:rsidR="005B79B4" w:rsidRDefault="00E23A39" w:rsidP="00E23A39">
      <w:pPr>
        <w:numPr>
          <w:ilvl w:val="0"/>
          <w:numId w:val="17"/>
        </w:numPr>
        <w:spacing w:line="240" w:lineRule="auto"/>
        <w:ind w:right="6" w:hanging="1056"/>
      </w:pPr>
      <w:r>
        <w:t xml:space="preserve">Караваев В. «Зайчонок и муха», 1977 </w:t>
      </w:r>
    </w:p>
    <w:p w:rsidR="005B79B4" w:rsidRDefault="00E23A39" w:rsidP="00E23A39">
      <w:pPr>
        <w:numPr>
          <w:ilvl w:val="0"/>
          <w:numId w:val="17"/>
        </w:numPr>
        <w:spacing w:line="240" w:lineRule="auto"/>
        <w:ind w:right="6" w:hanging="1056"/>
      </w:pPr>
      <w:r>
        <w:t xml:space="preserve">«Все профессии нужны, все профессии важны» (мультфильм-песенка для малышей) </w:t>
      </w:r>
    </w:p>
    <w:p w:rsidR="005B79B4" w:rsidRDefault="00E23A39" w:rsidP="00E23A39">
      <w:pPr>
        <w:numPr>
          <w:ilvl w:val="0"/>
          <w:numId w:val="17"/>
        </w:numPr>
        <w:spacing w:after="173" w:line="240" w:lineRule="auto"/>
        <w:ind w:right="6" w:hanging="1056"/>
      </w:pPr>
      <w:r>
        <w:t xml:space="preserve">Союзмультфильм «Так сойдет» </w:t>
      </w:r>
    </w:p>
    <w:p w:rsidR="005B79B4" w:rsidRDefault="00E23A39" w:rsidP="00E23A39">
      <w:pPr>
        <w:numPr>
          <w:ilvl w:val="0"/>
          <w:numId w:val="17"/>
        </w:numPr>
        <w:spacing w:after="173" w:line="240" w:lineRule="auto"/>
        <w:ind w:right="6" w:hanging="1056"/>
      </w:pPr>
      <w:r>
        <w:t xml:space="preserve">Союзмультфильм «Пятачок» </w:t>
      </w:r>
    </w:p>
    <w:p w:rsidR="005B79B4" w:rsidRDefault="00E23A39" w:rsidP="00E23A39">
      <w:pPr>
        <w:numPr>
          <w:ilvl w:val="0"/>
          <w:numId w:val="17"/>
        </w:numPr>
        <w:spacing w:after="173" w:line="240" w:lineRule="auto"/>
        <w:ind w:right="6" w:hanging="1056"/>
      </w:pPr>
      <w:r>
        <w:t xml:space="preserve">«Вершки и корешки» </w:t>
      </w:r>
    </w:p>
    <w:p w:rsidR="005B79B4" w:rsidRDefault="00E23A39" w:rsidP="00E23A39">
      <w:pPr>
        <w:numPr>
          <w:ilvl w:val="0"/>
          <w:numId w:val="17"/>
        </w:numPr>
        <w:spacing w:after="151" w:line="240" w:lineRule="auto"/>
        <w:ind w:right="6" w:hanging="1056"/>
      </w:pPr>
      <w:r>
        <w:t xml:space="preserve">Союзмультфильм «Сказка про лень» </w:t>
      </w:r>
    </w:p>
    <w:p w:rsidR="005B79B4" w:rsidRDefault="00E23A39" w:rsidP="00E23A39">
      <w:pPr>
        <w:numPr>
          <w:ilvl w:val="0"/>
          <w:numId w:val="17"/>
        </w:numPr>
        <w:spacing w:after="192" w:line="240" w:lineRule="auto"/>
        <w:ind w:right="6" w:hanging="1056"/>
      </w:pPr>
      <w:r>
        <w:t xml:space="preserve">Мультсериал «Навигатум»: Профессия Ветеринар», «Детский стоматолог» </w:t>
      </w:r>
    </w:p>
    <w:p w:rsidR="005B79B4" w:rsidRDefault="00E23A39" w:rsidP="00E23A39">
      <w:pPr>
        <w:pStyle w:val="1"/>
        <w:spacing w:after="355" w:line="240" w:lineRule="auto"/>
      </w:pPr>
      <w:r>
        <w:t xml:space="preserve">Игры и занятия </w:t>
      </w:r>
    </w:p>
    <w:p w:rsidR="005B79B4" w:rsidRDefault="00E23A39" w:rsidP="00E23A39">
      <w:pPr>
        <w:numPr>
          <w:ilvl w:val="0"/>
          <w:numId w:val="18"/>
        </w:numPr>
        <w:spacing w:after="139" w:line="240" w:lineRule="auto"/>
        <w:ind w:right="6" w:hanging="1056"/>
      </w:pPr>
      <w:r>
        <w:t xml:space="preserve">Первые уроки финансовой грамотности  для самых маленьких  </w:t>
      </w:r>
    </w:p>
    <w:p w:rsidR="005B79B4" w:rsidRDefault="00E23A39" w:rsidP="00E23A39">
      <w:pPr>
        <w:spacing w:after="165" w:line="240" w:lineRule="auto"/>
        <w:ind w:left="720" w:right="6" w:firstLine="0"/>
      </w:pPr>
      <w:r>
        <w:t xml:space="preserve">«Я выбираю», издательство «МИФ» </w:t>
      </w:r>
    </w:p>
    <w:p w:rsidR="005B79B4" w:rsidRDefault="00E23A39" w:rsidP="00E23A39">
      <w:pPr>
        <w:numPr>
          <w:ilvl w:val="0"/>
          <w:numId w:val="18"/>
        </w:numPr>
        <w:spacing w:after="175" w:line="240" w:lineRule="auto"/>
        <w:ind w:right="6" w:hanging="1056"/>
      </w:pPr>
      <w:r>
        <w:t xml:space="preserve">Настольная игра «Финансовая экспедиция», издательство «МИФ» </w:t>
      </w:r>
    </w:p>
    <w:p w:rsidR="005B79B4" w:rsidRDefault="00E23A39" w:rsidP="00E23A39">
      <w:pPr>
        <w:numPr>
          <w:ilvl w:val="0"/>
          <w:numId w:val="18"/>
        </w:numPr>
        <w:spacing w:line="240" w:lineRule="auto"/>
        <w:ind w:right="6" w:hanging="1056"/>
      </w:pPr>
      <w:r>
        <w:t xml:space="preserve">Комикс «История о рублике и его друзьях»/ Министерство финансов Калининградской области – электронный ресурс: </w:t>
      </w:r>
    </w:p>
    <w:p w:rsidR="005B79B4" w:rsidRDefault="00E23A39" w:rsidP="00E23A39">
      <w:pPr>
        <w:spacing w:after="37" w:line="240" w:lineRule="auto"/>
        <w:ind w:left="730" w:right="0" w:hanging="10"/>
        <w:jc w:val="left"/>
      </w:pPr>
      <w:hyperlink r:id="rId58">
        <w:r>
          <w:rPr>
            <w:u w:val="single" w:color="000000"/>
          </w:rPr>
          <w:t xml:space="preserve">https://www.fingram39.ru/upload/iblock/918/9182ae2359acfa3fd1c2069d8a466a78. </w:t>
        </w:r>
      </w:hyperlink>
      <w:hyperlink r:id="rId59">
        <w:r>
          <w:rPr>
            <w:u w:val="single" w:color="000000"/>
          </w:rPr>
          <w:t>pdf</w:t>
        </w:r>
      </w:hyperlink>
      <w:hyperlink r:id="rId60">
        <w:r>
          <w:t xml:space="preserve"> </w:t>
        </w:r>
      </w:hyperlink>
      <w:r>
        <w:t xml:space="preserve"> </w:t>
      </w:r>
    </w:p>
    <w:p w:rsidR="005B79B4" w:rsidRDefault="00E23A39" w:rsidP="00E23A39">
      <w:pPr>
        <w:numPr>
          <w:ilvl w:val="0"/>
          <w:numId w:val="18"/>
        </w:numPr>
        <w:spacing w:line="240" w:lineRule="auto"/>
        <w:ind w:right="6" w:hanging="1056"/>
      </w:pPr>
      <w:r>
        <w:t xml:space="preserve">Книжка-раскраска  для дошкольников/ Министерство финансов Калининградской области – электронный ресурс: </w:t>
      </w:r>
    </w:p>
    <w:p w:rsidR="005B79B4" w:rsidRDefault="00E23A39" w:rsidP="00E23A39">
      <w:pPr>
        <w:spacing w:after="131" w:line="240" w:lineRule="auto"/>
        <w:ind w:left="730" w:right="0" w:hanging="10"/>
        <w:jc w:val="left"/>
      </w:pPr>
      <w:hyperlink r:id="rId61">
        <w:r>
          <w:rPr>
            <w:u w:val="single" w:color="000000"/>
          </w:rPr>
          <w:t>https://www.fingram39.ru/upload/iblock/44e/44e1e34705398d818ca04628236bef1b</w:t>
        </w:r>
      </w:hyperlink>
    </w:p>
    <w:p w:rsidR="005B79B4" w:rsidRDefault="00E23A39" w:rsidP="00E23A39">
      <w:pPr>
        <w:spacing w:after="167" w:line="240" w:lineRule="auto"/>
        <w:ind w:left="730" w:right="0" w:hanging="10"/>
        <w:jc w:val="left"/>
      </w:pPr>
      <w:hyperlink r:id="rId62">
        <w:r>
          <w:rPr>
            <w:u w:val="single" w:color="000000"/>
          </w:rPr>
          <w:t>.pdf</w:t>
        </w:r>
      </w:hyperlink>
      <w:hyperlink r:id="rId63">
        <w:r>
          <w:t xml:space="preserve"> </w:t>
        </w:r>
      </w:hyperlink>
      <w:r>
        <w:t xml:space="preserve"> </w:t>
      </w:r>
    </w:p>
    <w:p w:rsidR="005B79B4" w:rsidRDefault="00E23A39" w:rsidP="00E23A39">
      <w:pPr>
        <w:numPr>
          <w:ilvl w:val="0"/>
          <w:numId w:val="18"/>
        </w:numPr>
        <w:spacing w:after="34" w:line="240" w:lineRule="auto"/>
        <w:ind w:right="6" w:hanging="1056"/>
      </w:pPr>
      <w:r>
        <w:lastRenderedPageBreak/>
        <w:t xml:space="preserve">Методические рекомендации к книжке- раскраске для старших дошкольников/ Министерство финансов Калининградской области – электронный ресурс: </w:t>
      </w:r>
      <w:hyperlink r:id="rId64">
        <w:r>
          <w:rPr>
            <w:u w:val="single" w:color="000000"/>
          </w:rPr>
          <w:t xml:space="preserve">https://www.fingram39.ru/upload/iblock/cc6/cc62f9ae54cb43a0e6dc2253329144b4. </w:t>
        </w:r>
      </w:hyperlink>
      <w:hyperlink r:id="rId65">
        <w:r>
          <w:rPr>
            <w:u w:val="single" w:color="000000"/>
          </w:rPr>
          <w:t>pdf</w:t>
        </w:r>
      </w:hyperlink>
      <w:hyperlink r:id="rId66">
        <w:r>
          <w:t xml:space="preserve"> </w:t>
        </w:r>
      </w:hyperlink>
    </w:p>
    <w:p w:rsidR="005B79B4" w:rsidRDefault="00E23A39" w:rsidP="00E23A39">
      <w:pPr>
        <w:numPr>
          <w:ilvl w:val="0"/>
          <w:numId w:val="18"/>
        </w:numPr>
        <w:spacing w:after="139" w:line="240" w:lineRule="auto"/>
        <w:ind w:right="6" w:hanging="1056"/>
      </w:pPr>
      <w:r>
        <w:t xml:space="preserve">Обучающая игра «Муравьишка» («Признаки подлинности банкноты </w:t>
      </w:r>
    </w:p>
    <w:p w:rsidR="005B79B4" w:rsidRDefault="00E23A39" w:rsidP="00E23A39">
      <w:pPr>
        <w:spacing w:line="240" w:lineRule="auto"/>
        <w:ind w:left="715" w:right="0" w:hanging="10"/>
        <w:jc w:val="left"/>
      </w:pPr>
      <w:r>
        <w:t xml:space="preserve">Банка России номиналом 1000 рублей образца 1997 года модификации 2010 года»), размещенная на сайте Банка России (www.cbr.ru) в разделе «Банкноты и монеты / Обучающая игра». </w:t>
      </w:r>
    </w:p>
    <w:p w:rsidR="005B79B4" w:rsidRDefault="00E23A39" w:rsidP="00E23A39">
      <w:pPr>
        <w:spacing w:after="0" w:line="240" w:lineRule="auto"/>
        <w:ind w:left="720" w:right="0" w:firstLine="0"/>
        <w:jc w:val="left"/>
      </w:pPr>
      <w:r>
        <w:t xml:space="preserve"> </w:t>
      </w:r>
    </w:p>
    <w:p w:rsidR="005B79B4" w:rsidRDefault="005B79B4" w:rsidP="00E23A39">
      <w:pPr>
        <w:spacing w:line="240" w:lineRule="auto"/>
        <w:sectPr w:rsidR="005B79B4">
          <w:headerReference w:type="even" r:id="rId67"/>
          <w:headerReference w:type="default" r:id="rId68"/>
          <w:headerReference w:type="first" r:id="rId69"/>
          <w:pgSz w:w="11906" w:h="16838"/>
          <w:pgMar w:top="1018" w:right="562" w:bottom="1695" w:left="1133" w:header="720" w:footer="720" w:gutter="0"/>
          <w:cols w:space="720"/>
          <w:titlePg/>
        </w:sectPr>
      </w:pPr>
    </w:p>
    <w:p w:rsidR="005B79B4" w:rsidRDefault="00E23A39" w:rsidP="00E23A39">
      <w:pPr>
        <w:spacing w:after="129" w:line="240" w:lineRule="auto"/>
        <w:ind w:left="10" w:right="-3" w:hanging="10"/>
        <w:jc w:val="right"/>
      </w:pPr>
      <w:r>
        <w:lastRenderedPageBreak/>
        <w:t xml:space="preserve">Приложение 1  </w:t>
      </w:r>
    </w:p>
    <w:p w:rsidR="005B79B4" w:rsidRDefault="00E23A39" w:rsidP="00E23A39">
      <w:pPr>
        <w:spacing w:after="0" w:line="240" w:lineRule="auto"/>
        <w:ind w:left="2559" w:right="0" w:hanging="10"/>
      </w:pPr>
      <w:r>
        <w:rPr>
          <w:b/>
        </w:rPr>
        <w:t xml:space="preserve">Список реализуемых программ по включению основ финансовой грамотности  </w:t>
      </w:r>
    </w:p>
    <w:p w:rsidR="005B79B4" w:rsidRDefault="00E23A39" w:rsidP="00E23A39">
      <w:pPr>
        <w:spacing w:after="0" w:line="240" w:lineRule="auto"/>
        <w:ind w:left="4674" w:right="0" w:hanging="10"/>
      </w:pPr>
      <w:r>
        <w:rPr>
          <w:b/>
        </w:rPr>
        <w:t xml:space="preserve">в дошкольное образование (из опыта работы) </w:t>
      </w:r>
    </w:p>
    <w:tbl>
      <w:tblPr>
        <w:tblStyle w:val="TableGrid"/>
        <w:tblW w:w="15074" w:type="dxa"/>
        <w:tblInd w:w="-108" w:type="dxa"/>
        <w:tblCellMar>
          <w:top w:w="65" w:type="dxa"/>
          <w:left w:w="108" w:type="dxa"/>
          <w:bottom w:w="0" w:type="dxa"/>
          <w:right w:w="38" w:type="dxa"/>
        </w:tblCellMar>
        <w:tblLook w:val="04A0" w:firstRow="1" w:lastRow="0" w:firstColumn="1" w:lastColumn="0" w:noHBand="0" w:noVBand="1"/>
      </w:tblPr>
      <w:tblGrid>
        <w:gridCol w:w="566"/>
        <w:gridCol w:w="14508"/>
      </w:tblGrid>
      <w:tr w:rsidR="005B79B4">
        <w:trPr>
          <w:trHeight w:val="492"/>
        </w:trPr>
        <w:tc>
          <w:tcPr>
            <w:tcW w:w="56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34" w:right="0" w:firstLine="0"/>
            </w:pPr>
            <w:r>
              <w:rPr>
                <w:b/>
              </w:rPr>
              <w:t xml:space="preserve">№ </w:t>
            </w:r>
          </w:p>
        </w:tc>
        <w:tc>
          <w:tcPr>
            <w:tcW w:w="14508"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72" w:firstLine="0"/>
              <w:jc w:val="center"/>
            </w:pPr>
            <w:r>
              <w:rPr>
                <w:b/>
              </w:rPr>
              <w:t xml:space="preserve">Название программы </w:t>
            </w:r>
          </w:p>
        </w:tc>
      </w:tr>
      <w:tr w:rsidR="005B79B4">
        <w:trPr>
          <w:trHeight w:val="977"/>
        </w:trPr>
        <w:tc>
          <w:tcPr>
            <w:tcW w:w="56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1. </w:t>
            </w:r>
          </w:p>
        </w:tc>
        <w:tc>
          <w:tcPr>
            <w:tcW w:w="14508"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70" w:firstLine="0"/>
            </w:pPr>
            <w:r>
              <w:t>Дополнительная образовательная программа «Клуб маленьких финансистов» от 5 до 7 лет// Муниципальное</w:t>
            </w:r>
            <w:r>
              <w:rPr>
                <w:b/>
              </w:rPr>
              <w:t xml:space="preserve"> </w:t>
            </w:r>
            <w:r>
              <w:t>автономное</w:t>
            </w:r>
            <w:r>
              <w:rPr>
                <w:b/>
              </w:rPr>
              <w:t xml:space="preserve"> </w:t>
            </w:r>
            <w:r>
              <w:t>дошкольное образовательное учреждение детский сад комбинированного вида</w:t>
            </w:r>
            <w:r>
              <w:rPr>
                <w:b/>
              </w:rPr>
              <w:t xml:space="preserve"> </w:t>
            </w:r>
            <w:r>
              <w:t xml:space="preserve">№ 50 «УМКА», г. Домодедово </w:t>
            </w:r>
          </w:p>
        </w:tc>
      </w:tr>
      <w:tr w:rsidR="005B79B4">
        <w:trPr>
          <w:trHeight w:val="653"/>
        </w:trPr>
        <w:tc>
          <w:tcPr>
            <w:tcW w:w="56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2. </w:t>
            </w:r>
          </w:p>
        </w:tc>
        <w:tc>
          <w:tcPr>
            <w:tcW w:w="14508"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pPr>
            <w:r>
              <w:t>Семенкова Е.В., Стахович Л.В.  Образовательная программа «Азы финансовой культуры для дошкольников», Вита-</w:t>
            </w:r>
          </w:p>
          <w:p w:rsidR="005B79B4" w:rsidRDefault="00E23A39" w:rsidP="00E23A39">
            <w:pPr>
              <w:spacing w:after="0" w:line="240" w:lineRule="auto"/>
              <w:ind w:right="0" w:firstLine="0"/>
              <w:jc w:val="left"/>
            </w:pPr>
            <w:r>
              <w:t>Пресс, 2018</w:t>
            </w:r>
            <w:r>
              <w:rPr>
                <w:b/>
              </w:rPr>
              <w:t xml:space="preserve"> </w:t>
            </w:r>
          </w:p>
        </w:tc>
      </w:tr>
      <w:tr w:rsidR="005B79B4">
        <w:trPr>
          <w:trHeight w:val="977"/>
        </w:trPr>
        <w:tc>
          <w:tcPr>
            <w:tcW w:w="56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3. </w:t>
            </w:r>
          </w:p>
        </w:tc>
        <w:tc>
          <w:tcPr>
            <w:tcW w:w="14508"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5" w:line="240" w:lineRule="auto"/>
              <w:ind w:right="0" w:firstLine="0"/>
            </w:pPr>
            <w:r>
              <w:t xml:space="preserve">Герасименко С.В., Маркушевская Е.А., Шайкина И.П., Назарова И.В. и др. Программа образовательного курса </w:t>
            </w:r>
          </w:p>
          <w:p w:rsidR="005B79B4" w:rsidRDefault="00E23A39" w:rsidP="00E23A39">
            <w:pPr>
              <w:spacing w:after="0" w:line="240" w:lineRule="auto"/>
              <w:ind w:right="0" w:firstLine="0"/>
              <w:jc w:val="left"/>
            </w:pPr>
            <w:r>
              <w:t xml:space="preserve">«Приключения </w:t>
            </w:r>
            <w:r>
              <w:tab/>
              <w:t xml:space="preserve">кота </w:t>
            </w:r>
            <w:r>
              <w:tab/>
              <w:t xml:space="preserve">Белобока, </w:t>
            </w:r>
            <w:r>
              <w:tab/>
              <w:t xml:space="preserve">или </w:t>
            </w:r>
            <w:r>
              <w:tab/>
              <w:t xml:space="preserve">экономика </w:t>
            </w:r>
            <w:r>
              <w:tab/>
              <w:t xml:space="preserve">для </w:t>
            </w:r>
            <w:r>
              <w:tab/>
              <w:t xml:space="preserve">малышей», </w:t>
            </w:r>
            <w:r>
              <w:tab/>
              <w:t xml:space="preserve">Волгоград, </w:t>
            </w:r>
            <w:r>
              <w:tab/>
              <w:t xml:space="preserve">2015 </w:t>
            </w:r>
            <w:r>
              <w:tab/>
              <w:t xml:space="preserve">- </w:t>
            </w:r>
            <w:hyperlink r:id="rId70">
              <w:r>
                <w:rPr>
                  <w:u w:val="single" w:color="000000"/>
                </w:rPr>
                <w:t>http://new.kiro46.ru/docs/BELOBOKA.pdf</w:t>
              </w:r>
            </w:hyperlink>
            <w:hyperlink r:id="rId71">
              <w:r>
                <w:t xml:space="preserve"> </w:t>
              </w:r>
            </w:hyperlink>
            <w:r>
              <w:rPr>
                <w:b/>
              </w:rPr>
              <w:t xml:space="preserve"> </w:t>
            </w:r>
          </w:p>
        </w:tc>
      </w:tr>
      <w:tr w:rsidR="005B79B4">
        <w:trPr>
          <w:trHeight w:val="494"/>
        </w:trPr>
        <w:tc>
          <w:tcPr>
            <w:tcW w:w="56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4. </w:t>
            </w:r>
          </w:p>
        </w:tc>
        <w:tc>
          <w:tcPr>
            <w:tcW w:w="14508"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Инновационный проект  «Экономическое образование дошкольников» МБДОУ д/с № 12 </w:t>
            </w:r>
            <w:r>
              <w:rPr>
                <w:b/>
              </w:rPr>
              <w:t xml:space="preserve"> </w:t>
            </w:r>
          </w:p>
        </w:tc>
      </w:tr>
      <w:tr w:rsidR="005B79B4">
        <w:trPr>
          <w:trHeight w:val="653"/>
        </w:trPr>
        <w:tc>
          <w:tcPr>
            <w:tcW w:w="56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5. </w:t>
            </w:r>
          </w:p>
        </w:tc>
        <w:tc>
          <w:tcPr>
            <w:tcW w:w="14508"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pPr>
            <w:r>
              <w:t>Кудряшова С. Е., «Экономическое воспитание дошкольников» для детей в возрасте от 6 до 7 лет (подготовительная группа) МАДОУ «Детский сад №86 «Жемчужинка» Центр развития ребенка» г. Северодвинска</w:t>
            </w:r>
            <w:r>
              <w:rPr>
                <w:b/>
              </w:rPr>
              <w:t xml:space="preserve">  </w:t>
            </w:r>
          </w:p>
        </w:tc>
      </w:tr>
      <w:tr w:rsidR="005B79B4">
        <w:trPr>
          <w:trHeight w:val="492"/>
        </w:trPr>
        <w:tc>
          <w:tcPr>
            <w:tcW w:w="56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6. </w:t>
            </w:r>
          </w:p>
        </w:tc>
        <w:tc>
          <w:tcPr>
            <w:tcW w:w="14508"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Сухоносова Г.А. Программа экономического воспитания дошкольников «Хваткие ладошки»</w:t>
            </w:r>
            <w:r>
              <w:rPr>
                <w:b/>
              </w:rPr>
              <w:t xml:space="preserve"> </w:t>
            </w:r>
          </w:p>
        </w:tc>
      </w:tr>
      <w:tr w:rsidR="005B79B4">
        <w:trPr>
          <w:trHeight w:val="1299"/>
        </w:trPr>
        <w:tc>
          <w:tcPr>
            <w:tcW w:w="56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7. </w:t>
            </w:r>
          </w:p>
        </w:tc>
        <w:tc>
          <w:tcPr>
            <w:tcW w:w="14508"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68" w:firstLine="0"/>
            </w:pPr>
            <w:r>
              <w:t xml:space="preserve">Люнгрин О.Е., Юрчишина О.И. Модифицированная образовательная программа «Экономика – детям», «Детский сад общеразвивающего вида с приоритетным осуществлением деятельности по познавательно-речевому направлению развития детей №6 «Рябинка», Ханты-Мансийский автономный округ – Югра, г. Нягань, 2014 - </w:t>
            </w:r>
            <w:hyperlink r:id="rId72">
              <w:r>
                <w:rPr>
                  <w:u w:val="single" w:color="000000"/>
                </w:rPr>
                <w:t>http://86ds6</w:t>
              </w:r>
            </w:hyperlink>
            <w:hyperlink r:id="rId73"/>
            <w:hyperlink r:id="rId74">
              <w:r>
                <w:rPr>
                  <w:u w:val="single" w:color="000000"/>
                </w:rPr>
                <w:t>nyagan.edusite.ru/DswMedia/5programmayekonomikadetyam</w:t>
              </w:r>
            </w:hyperlink>
            <w:hyperlink r:id="rId75">
              <w:r>
                <w:rPr>
                  <w:u w:val="single" w:color="000000"/>
                </w:rPr>
                <w:t>-</w:t>
              </w:r>
            </w:hyperlink>
            <w:hyperlink r:id="rId76">
              <w:r>
                <w:rPr>
                  <w:u w:val="single" w:color="000000"/>
                </w:rPr>
                <w:t>ispr.pdf</w:t>
              </w:r>
            </w:hyperlink>
            <w:hyperlink r:id="rId77">
              <w:r>
                <w:t xml:space="preserve"> </w:t>
              </w:r>
            </w:hyperlink>
            <w:r>
              <w:t xml:space="preserve"> </w:t>
            </w:r>
          </w:p>
        </w:tc>
      </w:tr>
      <w:tr w:rsidR="005B79B4">
        <w:trPr>
          <w:trHeight w:val="977"/>
        </w:trPr>
        <w:tc>
          <w:tcPr>
            <w:tcW w:w="56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8. </w:t>
            </w:r>
          </w:p>
        </w:tc>
        <w:tc>
          <w:tcPr>
            <w:tcW w:w="14508"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68" w:firstLine="0"/>
            </w:pPr>
            <w:r>
              <w:t xml:space="preserve">Вариативная программа экономического воспитания дошкольников «Экономика для малышей» Детский сад комбинированного вида №65 «Озорница», г. Нижневартовск - Электронный ресурс:  </w:t>
            </w:r>
            <w:hyperlink r:id="rId78">
              <w:r>
                <w:rPr>
                  <w:u w:val="single" w:color="000000"/>
                </w:rPr>
                <w:t>http://ozorniza65</w:t>
              </w:r>
            </w:hyperlink>
            <w:hyperlink r:id="rId79"/>
            <w:hyperlink r:id="rId80">
              <w:r>
                <w:rPr>
                  <w:u w:val="single" w:color="000000"/>
                </w:rPr>
                <w:t>nv.edusite.ru/DswMedia/opisaniesistemyiprogrammanasayt.pdf</w:t>
              </w:r>
            </w:hyperlink>
            <w:hyperlink r:id="rId81">
              <w:r>
                <w:t xml:space="preserve"> </w:t>
              </w:r>
            </w:hyperlink>
            <w:r>
              <w:t xml:space="preserve">  </w:t>
            </w:r>
          </w:p>
        </w:tc>
      </w:tr>
      <w:tr w:rsidR="005B79B4">
        <w:trPr>
          <w:trHeight w:val="653"/>
        </w:trPr>
        <w:tc>
          <w:tcPr>
            <w:tcW w:w="56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lastRenderedPageBreak/>
              <w:t xml:space="preserve">9. </w:t>
            </w:r>
          </w:p>
        </w:tc>
        <w:tc>
          <w:tcPr>
            <w:tcW w:w="14508"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Соколова Е.А. Рабочая программа дополнительного образования «Афлатот» - 13 с. - Электронный ресурс: </w:t>
            </w:r>
            <w:hyperlink r:id="rId82">
              <w:r>
                <w:rPr>
                  <w:u w:val="single" w:color="000000"/>
                </w:rPr>
                <w:t>http://ds</w:t>
              </w:r>
            </w:hyperlink>
            <w:hyperlink r:id="rId83"/>
            <w:hyperlink r:id="rId84">
              <w:r>
                <w:rPr>
                  <w:u w:val="single" w:color="000000"/>
                </w:rPr>
                <w:t>osinka.ru/doc/aflatot_socialnoe_i_finansovoe_obrazovanie_detej.pdf</w:t>
              </w:r>
            </w:hyperlink>
            <w:hyperlink r:id="rId85">
              <w:r>
                <w:t xml:space="preserve"> </w:t>
              </w:r>
            </w:hyperlink>
            <w:r>
              <w:t xml:space="preserve"> </w:t>
            </w:r>
          </w:p>
        </w:tc>
      </w:tr>
      <w:tr w:rsidR="005B79B4">
        <w:trPr>
          <w:trHeight w:val="977"/>
        </w:trPr>
        <w:tc>
          <w:tcPr>
            <w:tcW w:w="566"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10. </w:t>
            </w:r>
          </w:p>
        </w:tc>
        <w:tc>
          <w:tcPr>
            <w:tcW w:w="14508"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82" w:firstLine="0"/>
            </w:pPr>
            <w:r>
              <w:t xml:space="preserve">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(Электронный ресурс: </w:t>
            </w:r>
            <w:hyperlink r:id="rId86">
              <w:r>
                <w:rPr>
                  <w:u w:val="single" w:color="000000"/>
                </w:rPr>
                <w:t>https://fincult.info/upload/iblock/dc5/economich_vospitanie_doshkolnikov_02.pdf</w:t>
              </w:r>
            </w:hyperlink>
            <w:hyperlink r:id="rId87">
              <w:r>
                <w:t xml:space="preserve"> </w:t>
              </w:r>
            </w:hyperlink>
            <w:r>
              <w:t xml:space="preserve">) </w:t>
            </w:r>
          </w:p>
        </w:tc>
      </w:tr>
    </w:tbl>
    <w:p w:rsidR="005B79B4" w:rsidRDefault="00E23A39" w:rsidP="00E23A39">
      <w:pPr>
        <w:spacing w:after="0" w:line="240" w:lineRule="auto"/>
        <w:ind w:left="2" w:right="0" w:firstLine="0"/>
        <w:jc w:val="center"/>
      </w:pPr>
      <w:r>
        <w:rPr>
          <w:rFonts w:ascii="Calibri" w:eastAsia="Calibri" w:hAnsi="Calibri" w:cs="Calibri"/>
          <w:sz w:val="22"/>
        </w:rPr>
        <w:t xml:space="preserve">59 </w:t>
      </w:r>
    </w:p>
    <w:p w:rsidR="005B79B4" w:rsidRDefault="00E23A39" w:rsidP="00E23A39">
      <w:pPr>
        <w:spacing w:after="31" w:line="240" w:lineRule="auto"/>
        <w:ind w:right="0" w:firstLine="0"/>
        <w:jc w:val="left"/>
      </w:pPr>
      <w:r>
        <w:rPr>
          <w:rFonts w:ascii="Calibri" w:eastAsia="Calibri" w:hAnsi="Calibri" w:cs="Calibri"/>
          <w:sz w:val="22"/>
        </w:rPr>
        <w:t xml:space="preserve"> </w:t>
      </w:r>
    </w:p>
    <w:p w:rsidR="005B79B4" w:rsidRDefault="00E23A39" w:rsidP="00E23A39">
      <w:pPr>
        <w:spacing w:after="126" w:line="240" w:lineRule="auto"/>
        <w:ind w:left="69" w:right="0" w:firstLine="0"/>
        <w:jc w:val="center"/>
      </w:pPr>
      <w:r>
        <w:rPr>
          <w:b/>
        </w:rPr>
        <w:t xml:space="preserve"> </w:t>
      </w:r>
    </w:p>
    <w:p w:rsidR="005B79B4" w:rsidRDefault="00E23A39" w:rsidP="00E23A39">
      <w:pPr>
        <w:spacing w:after="129" w:line="240" w:lineRule="auto"/>
        <w:ind w:left="10" w:right="-3" w:hanging="10"/>
        <w:jc w:val="right"/>
      </w:pPr>
      <w:r>
        <w:t xml:space="preserve">Приложение 2 </w:t>
      </w:r>
    </w:p>
    <w:p w:rsidR="005B79B4" w:rsidRDefault="00E23A39" w:rsidP="00E23A39">
      <w:pPr>
        <w:pStyle w:val="1"/>
        <w:spacing w:after="0" w:line="240" w:lineRule="auto"/>
        <w:ind w:left="1902" w:right="1821"/>
      </w:pPr>
      <w:r>
        <w:t xml:space="preserve">Финансово-экономические категории, используемые в ряде программ по изучению  основ финансовой грамотности  </w:t>
      </w:r>
    </w:p>
    <w:tbl>
      <w:tblPr>
        <w:tblStyle w:val="TableGrid"/>
        <w:tblW w:w="15137" w:type="dxa"/>
        <w:tblInd w:w="-108" w:type="dxa"/>
        <w:tblCellMar>
          <w:top w:w="65" w:type="dxa"/>
          <w:left w:w="108" w:type="dxa"/>
          <w:bottom w:w="0" w:type="dxa"/>
          <w:right w:w="0" w:type="dxa"/>
        </w:tblCellMar>
        <w:tblLook w:val="04A0" w:firstRow="1" w:lastRow="0" w:firstColumn="1" w:lastColumn="0" w:noHBand="0" w:noVBand="1"/>
      </w:tblPr>
      <w:tblGrid>
        <w:gridCol w:w="536"/>
        <w:gridCol w:w="7230"/>
        <w:gridCol w:w="7371"/>
      </w:tblGrid>
      <w:tr w:rsidR="005B79B4">
        <w:trPr>
          <w:trHeight w:val="452"/>
        </w:trPr>
        <w:tc>
          <w:tcPr>
            <w:tcW w:w="53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17" w:right="0" w:firstLine="0"/>
            </w:pP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109" w:firstLine="0"/>
              <w:jc w:val="center"/>
            </w:pPr>
            <w:r>
              <w:rPr>
                <w:b/>
              </w:rPr>
              <w:t xml:space="preserve">Название программы </w:t>
            </w:r>
          </w:p>
        </w:tc>
        <w:tc>
          <w:tcPr>
            <w:tcW w:w="7371"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109" w:firstLine="0"/>
              <w:jc w:val="center"/>
            </w:pPr>
            <w:r>
              <w:rPr>
                <w:b/>
              </w:rPr>
              <w:t xml:space="preserve">Финансовые категории </w:t>
            </w:r>
          </w:p>
        </w:tc>
      </w:tr>
      <w:tr w:rsidR="005B79B4">
        <w:trPr>
          <w:trHeight w:val="1620"/>
        </w:trPr>
        <w:tc>
          <w:tcPr>
            <w:tcW w:w="53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1. </w:t>
            </w:r>
          </w:p>
        </w:tc>
        <w:tc>
          <w:tcPr>
            <w:tcW w:w="723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106" w:firstLine="0"/>
            </w:pPr>
            <w:r>
              <w:t>Дополнительная образовательная программа «Клуб маленьких финансистов» от 5 до 7 лет// Муниципальное</w:t>
            </w:r>
            <w:r>
              <w:rPr>
                <w:b/>
              </w:rPr>
              <w:t xml:space="preserve"> </w:t>
            </w:r>
            <w:r>
              <w:t>автономное</w:t>
            </w:r>
            <w:r>
              <w:rPr>
                <w:b/>
              </w:rPr>
              <w:t xml:space="preserve"> </w:t>
            </w:r>
            <w:r>
              <w:t>дошкольное образовательное учреждение детский сад комбинированного вида</w:t>
            </w:r>
            <w:r>
              <w:rPr>
                <w:b/>
              </w:rPr>
              <w:t xml:space="preserve"> </w:t>
            </w:r>
            <w:r>
              <w:t xml:space="preserve">№50 «УМКА», г. </w:t>
            </w:r>
          </w:p>
          <w:p w:rsidR="005B79B4" w:rsidRDefault="00E23A39" w:rsidP="00E23A39">
            <w:pPr>
              <w:spacing w:after="0" w:line="240" w:lineRule="auto"/>
              <w:ind w:right="0" w:firstLine="0"/>
              <w:jc w:val="left"/>
            </w:pPr>
            <w:r>
              <w:t xml:space="preserve">Домодедово </w:t>
            </w:r>
          </w:p>
        </w:tc>
        <w:tc>
          <w:tcPr>
            <w:tcW w:w="7371"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left="2" w:right="109" w:firstLine="0"/>
            </w:pPr>
            <w:r>
              <w:t xml:space="preserve">Труд, бережливость, магазин, работа, права, обязанности, рынок, аукцион, рекламное агентство, дом книги, детская лотерея, ярмарка, завод, продукция, банк, банкомат, монетный двор, универсам, пункт обмена валюты. </w:t>
            </w:r>
          </w:p>
        </w:tc>
      </w:tr>
      <w:tr w:rsidR="005B79B4">
        <w:trPr>
          <w:trHeight w:val="2585"/>
        </w:trPr>
        <w:tc>
          <w:tcPr>
            <w:tcW w:w="53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2. </w:t>
            </w:r>
          </w:p>
        </w:tc>
        <w:tc>
          <w:tcPr>
            <w:tcW w:w="723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pPr>
            <w:r>
              <w:t xml:space="preserve">Семенкова Е.В., Стахович Л.В.  Образовательная программа «Азы финансовой культуры для </w:t>
            </w:r>
          </w:p>
          <w:p w:rsidR="005B79B4" w:rsidRDefault="00E23A39" w:rsidP="00E23A39">
            <w:pPr>
              <w:spacing w:after="0" w:line="240" w:lineRule="auto"/>
              <w:ind w:right="0" w:firstLine="0"/>
              <w:jc w:val="left"/>
            </w:pPr>
            <w:r>
              <w:t>дошкольников», Вита-Пресс, 2018</w:t>
            </w:r>
            <w:r>
              <w:rPr>
                <w:b/>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105" w:firstLine="0"/>
            </w:pPr>
            <w:r>
              <w:t xml:space="preserve">Труд, работа, продукт труда, товар, услуга, деньги, доход, заработок, заработная плата, карманные деньги, покупка, цена, продажа, обмен, расходы, покупатель, продавец, выгодно, невыгодно, дорого, дешево, сбережения, копилка, долг, должник, заем, план, экономия, потребность, капризы, желание, возможность, торговые предприятия, магазин, киоск, ларек, базар, рынок, ярмарка, подарок, реклама, богатство, бедность, жадность, щедрость. </w:t>
            </w:r>
          </w:p>
        </w:tc>
      </w:tr>
      <w:tr w:rsidR="005B79B4">
        <w:trPr>
          <w:trHeight w:val="1299"/>
        </w:trPr>
        <w:tc>
          <w:tcPr>
            <w:tcW w:w="53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lastRenderedPageBreak/>
              <w:t xml:space="preserve">3. </w:t>
            </w:r>
          </w:p>
        </w:tc>
        <w:tc>
          <w:tcPr>
            <w:tcW w:w="723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109" w:firstLine="0"/>
            </w:pPr>
            <w:r>
              <w:t>Герасименко С.В., Маркушевская Е.А., Шайкина И.П., Назарова И.В. и др. Программа образовательного курса «Приключения кота Белобока, или экономика для малышей», Волгоград, 2015</w:t>
            </w:r>
            <w:r>
              <w:rPr>
                <w:b/>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107" w:firstLine="0"/>
            </w:pPr>
            <w:r>
              <w:t xml:space="preserve">Потребность, деньги, бюджет семьи, семейные доходы и расходы, магазин, накопления, копилка, кошелек, карманные деньги, сбережения, труд, профессия. </w:t>
            </w:r>
          </w:p>
        </w:tc>
      </w:tr>
      <w:tr w:rsidR="005B79B4">
        <w:trPr>
          <w:trHeight w:val="1299"/>
        </w:trPr>
        <w:tc>
          <w:tcPr>
            <w:tcW w:w="53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4. </w:t>
            </w:r>
          </w:p>
        </w:tc>
        <w:tc>
          <w:tcPr>
            <w:tcW w:w="723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2" w:line="240" w:lineRule="auto"/>
              <w:ind w:right="0" w:firstLine="0"/>
              <w:jc w:val="left"/>
            </w:pPr>
            <w:r>
              <w:t xml:space="preserve">Инновационный проект  «Экономическое образование дошкольников»  </w:t>
            </w:r>
          </w:p>
          <w:p w:rsidR="005B79B4" w:rsidRDefault="00E23A39" w:rsidP="00E23A39">
            <w:pPr>
              <w:spacing w:after="0" w:line="240" w:lineRule="auto"/>
              <w:ind w:right="0" w:firstLine="0"/>
              <w:jc w:val="left"/>
            </w:pPr>
            <w:r>
              <w:t xml:space="preserve">Время реализации: 2014 - 2016 гг. </w:t>
            </w:r>
          </w:p>
          <w:p w:rsidR="005B79B4" w:rsidRDefault="00E23A39" w:rsidP="00E23A39">
            <w:pPr>
              <w:spacing w:after="0" w:line="240" w:lineRule="auto"/>
              <w:ind w:right="0" w:firstLine="0"/>
              <w:jc w:val="left"/>
            </w:pPr>
            <w:r>
              <w:t>Место реализации: МБДОУ д/с № 12</w:t>
            </w:r>
            <w:r>
              <w:rPr>
                <w:b/>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111" w:firstLine="0"/>
            </w:pPr>
            <w:r>
              <w:t xml:space="preserve">Покупка, продажа, реклама, труд, товар, продукт, деньги (появление денег и как они тратятся), работа, потребность,  банк. </w:t>
            </w:r>
          </w:p>
        </w:tc>
      </w:tr>
      <w:tr w:rsidR="005B79B4">
        <w:trPr>
          <w:trHeight w:val="482"/>
        </w:trPr>
        <w:tc>
          <w:tcPr>
            <w:tcW w:w="53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5. </w:t>
            </w:r>
          </w:p>
        </w:tc>
        <w:tc>
          <w:tcPr>
            <w:tcW w:w="7230" w:type="dxa"/>
            <w:tcBorders>
              <w:top w:val="single" w:sz="4" w:space="0" w:color="000000"/>
              <w:left w:val="single" w:sz="4" w:space="0" w:color="000000"/>
              <w:bottom w:val="single" w:sz="4" w:space="0" w:color="000000"/>
              <w:right w:val="single" w:sz="4" w:space="0" w:color="000000"/>
            </w:tcBorders>
          </w:tcPr>
          <w:p w:rsidR="005B79B4" w:rsidRDefault="00E23A39" w:rsidP="00E23A39">
            <w:pPr>
              <w:tabs>
                <w:tab w:val="center" w:pos="1911"/>
                <w:tab w:val="center" w:pos="2622"/>
                <w:tab w:val="center" w:pos="4213"/>
                <w:tab w:val="right" w:pos="7122"/>
              </w:tabs>
              <w:spacing w:after="0" w:line="240" w:lineRule="auto"/>
              <w:ind w:right="0" w:firstLine="0"/>
              <w:jc w:val="left"/>
            </w:pPr>
            <w:r>
              <w:t xml:space="preserve">Кудряшова </w:t>
            </w:r>
            <w:r>
              <w:tab/>
              <w:t xml:space="preserve">С. </w:t>
            </w:r>
            <w:r>
              <w:tab/>
              <w:t xml:space="preserve">Е., </w:t>
            </w:r>
            <w:r>
              <w:tab/>
              <w:t xml:space="preserve">«Экономическое </w:t>
            </w:r>
            <w:r>
              <w:tab/>
              <w:t xml:space="preserve">воспитание </w:t>
            </w:r>
          </w:p>
        </w:tc>
        <w:tc>
          <w:tcPr>
            <w:tcW w:w="7371" w:type="dxa"/>
            <w:tcBorders>
              <w:top w:val="single" w:sz="4" w:space="0" w:color="000000"/>
              <w:left w:val="single" w:sz="4" w:space="0" w:color="000000"/>
              <w:bottom w:val="single" w:sz="4" w:space="0" w:color="000000"/>
              <w:right w:val="single" w:sz="4" w:space="0" w:color="000000"/>
            </w:tcBorders>
          </w:tcPr>
          <w:p w:rsidR="005B79B4" w:rsidRDefault="00E23A39" w:rsidP="00E23A39">
            <w:pPr>
              <w:tabs>
                <w:tab w:val="center" w:pos="1884"/>
                <w:tab w:val="center" w:pos="3206"/>
                <w:tab w:val="center" w:pos="4740"/>
                <w:tab w:val="right" w:pos="7263"/>
              </w:tabs>
              <w:spacing w:after="0" w:line="240" w:lineRule="auto"/>
              <w:ind w:right="0" w:firstLine="0"/>
              <w:jc w:val="left"/>
            </w:pPr>
            <w:r>
              <w:t xml:space="preserve">Деньги, </w:t>
            </w:r>
            <w:r>
              <w:tab/>
              <w:t xml:space="preserve">заработная </w:t>
            </w:r>
            <w:r>
              <w:tab/>
              <w:t xml:space="preserve">плата, </w:t>
            </w:r>
            <w:r>
              <w:tab/>
              <w:t xml:space="preserve">бережливость, </w:t>
            </w:r>
            <w:r>
              <w:tab/>
              <w:t xml:space="preserve">честность, </w:t>
            </w:r>
          </w:p>
        </w:tc>
      </w:tr>
    </w:tbl>
    <w:p w:rsidR="005B79B4" w:rsidRDefault="00E23A39" w:rsidP="00E23A39">
      <w:pPr>
        <w:spacing w:after="0" w:line="240" w:lineRule="auto"/>
        <w:ind w:right="7456" w:firstLine="0"/>
        <w:jc w:val="right"/>
      </w:pPr>
      <w:r>
        <w:rPr>
          <w:rFonts w:ascii="Calibri" w:eastAsia="Calibri" w:hAnsi="Calibri" w:cs="Calibri"/>
          <w:sz w:val="22"/>
        </w:rPr>
        <w:t xml:space="preserve">60 </w:t>
      </w:r>
    </w:p>
    <w:p w:rsidR="005B79B4" w:rsidRDefault="00E23A39" w:rsidP="00E23A39">
      <w:pPr>
        <w:spacing w:after="0" w:line="240" w:lineRule="auto"/>
        <w:ind w:right="0" w:firstLine="0"/>
        <w:jc w:val="left"/>
      </w:pPr>
      <w:r>
        <w:rPr>
          <w:rFonts w:ascii="Calibri" w:eastAsia="Calibri" w:hAnsi="Calibri" w:cs="Calibri"/>
          <w:sz w:val="22"/>
        </w:rPr>
        <w:t xml:space="preserve"> </w:t>
      </w:r>
    </w:p>
    <w:tbl>
      <w:tblPr>
        <w:tblStyle w:val="TableGrid"/>
        <w:tblW w:w="15137" w:type="dxa"/>
        <w:tblInd w:w="-108" w:type="dxa"/>
        <w:tblCellMar>
          <w:top w:w="65" w:type="dxa"/>
          <w:left w:w="108" w:type="dxa"/>
          <w:bottom w:w="0" w:type="dxa"/>
          <w:right w:w="38" w:type="dxa"/>
        </w:tblCellMar>
        <w:tblLook w:val="04A0" w:firstRow="1" w:lastRow="0" w:firstColumn="1" w:lastColumn="0" w:noHBand="0" w:noVBand="1"/>
      </w:tblPr>
      <w:tblGrid>
        <w:gridCol w:w="536"/>
        <w:gridCol w:w="7230"/>
        <w:gridCol w:w="7371"/>
      </w:tblGrid>
      <w:tr w:rsidR="005B79B4">
        <w:trPr>
          <w:trHeight w:val="1298"/>
        </w:trPr>
        <w:tc>
          <w:tcPr>
            <w:tcW w:w="535" w:type="dxa"/>
            <w:tcBorders>
              <w:top w:val="single" w:sz="4" w:space="0" w:color="000000"/>
              <w:left w:val="single" w:sz="4" w:space="0" w:color="000000"/>
              <w:bottom w:val="single" w:sz="4" w:space="0" w:color="000000"/>
              <w:right w:val="single" w:sz="4" w:space="0" w:color="000000"/>
            </w:tcBorders>
          </w:tcPr>
          <w:p w:rsidR="005B79B4" w:rsidRDefault="005B79B4" w:rsidP="00E23A39">
            <w:pPr>
              <w:spacing w:after="160" w:line="240" w:lineRule="auto"/>
              <w:ind w:right="0" w:firstLine="0"/>
              <w:jc w:val="left"/>
            </w:pPr>
          </w:p>
        </w:tc>
        <w:tc>
          <w:tcPr>
            <w:tcW w:w="723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pPr>
            <w:r>
              <w:t xml:space="preserve">дошкольников» для детей в возрасте от 6 до 7 лет </w:t>
            </w:r>
          </w:p>
          <w:p w:rsidR="005B79B4" w:rsidRDefault="00E23A39" w:rsidP="00E23A39">
            <w:pPr>
              <w:spacing w:after="0" w:line="240" w:lineRule="auto"/>
              <w:ind w:right="0" w:firstLine="0"/>
            </w:pPr>
            <w:r>
              <w:t xml:space="preserve">(подготовительная группа) МАДОУ «Детский сад №86 «Жемчужинка» Центр развития ребенка» г. </w:t>
            </w:r>
          </w:p>
          <w:p w:rsidR="005B79B4" w:rsidRDefault="00E23A39" w:rsidP="00E23A39">
            <w:pPr>
              <w:spacing w:after="0" w:line="240" w:lineRule="auto"/>
              <w:ind w:right="0" w:firstLine="0"/>
              <w:jc w:val="left"/>
            </w:pPr>
            <w:r>
              <w:t>Северодвинска</w:t>
            </w:r>
            <w:r>
              <w:rPr>
                <w:b/>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pPr>
            <w:r>
              <w:t xml:space="preserve">экономность, достоинство, щедрость, труд, товар, стоимость, цена, магазин, пенсия, монета, купюра.  </w:t>
            </w:r>
          </w:p>
        </w:tc>
      </w:tr>
      <w:tr w:rsidR="005B79B4">
        <w:trPr>
          <w:trHeight w:val="977"/>
        </w:trPr>
        <w:tc>
          <w:tcPr>
            <w:tcW w:w="53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6. </w:t>
            </w:r>
          </w:p>
        </w:tc>
        <w:tc>
          <w:tcPr>
            <w:tcW w:w="723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pPr>
            <w:r>
              <w:t>Сухоносова Г.А. Программа экономического воспитания дошкольников «Хваткие ладошки»</w:t>
            </w:r>
            <w:r>
              <w:rPr>
                <w:b/>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72" w:firstLine="0"/>
            </w:pPr>
            <w:r>
              <w:t xml:space="preserve">Деньги, семейный бюджет, доход, расходы, заработная плата, домашнее хозяйство, рынок, аукцион, ярмарка, реклама, агентство, банк, труд, средство обмена, прибыль. </w:t>
            </w:r>
          </w:p>
        </w:tc>
      </w:tr>
      <w:tr w:rsidR="005B79B4">
        <w:trPr>
          <w:trHeight w:val="2264"/>
        </w:trPr>
        <w:tc>
          <w:tcPr>
            <w:tcW w:w="535"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0" w:firstLine="0"/>
              <w:jc w:val="left"/>
            </w:pPr>
            <w:r>
              <w:t xml:space="preserve">7. </w:t>
            </w:r>
          </w:p>
        </w:tc>
        <w:tc>
          <w:tcPr>
            <w:tcW w:w="7230"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65" w:firstLine="0"/>
            </w:pPr>
            <w:r>
              <w:t xml:space="preserve">Люнгрин О.Е., Юрчишина О.И. Модифицированная образовательная программа «Экономика – детям», «Детский сад общеразвивающего вида с приоритетным осуществлением деятельности по познавательноречевому направлению развития детей №6 «Рябинка», Ханты-Мансийский автономный округ – Югра, г. Нягань, 2014 </w:t>
            </w:r>
          </w:p>
        </w:tc>
        <w:tc>
          <w:tcPr>
            <w:tcW w:w="7371"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0" w:line="240" w:lineRule="auto"/>
              <w:ind w:right="75" w:firstLine="0"/>
            </w:pPr>
            <w:r>
              <w:t xml:space="preserve">Экономика, потребности, труд, товар, деньги, бюджет семьи, доход, расход, профессии, бартер, выгода и убыток, реклама, бизнес и капитал, рынок. </w:t>
            </w:r>
          </w:p>
        </w:tc>
      </w:tr>
    </w:tbl>
    <w:p w:rsidR="005B79B4" w:rsidRDefault="00E23A39" w:rsidP="00E23A39">
      <w:pPr>
        <w:spacing w:after="172" w:line="240" w:lineRule="auto"/>
        <w:ind w:right="0" w:firstLine="0"/>
        <w:jc w:val="left"/>
      </w:pPr>
      <w:r>
        <w:t xml:space="preserve"> </w:t>
      </w:r>
    </w:p>
    <w:p w:rsidR="005B79B4" w:rsidRDefault="00E23A39" w:rsidP="00E23A39">
      <w:pPr>
        <w:spacing w:after="0" w:line="240" w:lineRule="auto"/>
        <w:ind w:right="0" w:firstLine="0"/>
        <w:jc w:val="left"/>
      </w:pPr>
      <w:r>
        <w:lastRenderedPageBreak/>
        <w:t xml:space="preserve"> </w:t>
      </w:r>
    </w:p>
    <w:p w:rsidR="005B79B4" w:rsidRDefault="005B79B4" w:rsidP="00E23A39">
      <w:pPr>
        <w:spacing w:line="240" w:lineRule="auto"/>
        <w:sectPr w:rsidR="005B79B4">
          <w:headerReference w:type="even" r:id="rId88"/>
          <w:headerReference w:type="default" r:id="rId89"/>
          <w:headerReference w:type="first" r:id="rId90"/>
          <w:pgSz w:w="16838" w:h="11906" w:orient="landscape"/>
          <w:pgMar w:top="749" w:right="567" w:bottom="1308" w:left="1133" w:header="720" w:footer="720" w:gutter="0"/>
          <w:cols w:space="720"/>
          <w:titlePg/>
        </w:sectPr>
      </w:pPr>
    </w:p>
    <w:p w:rsidR="005B79B4" w:rsidRDefault="00E23A39" w:rsidP="00E23A39">
      <w:pPr>
        <w:spacing w:after="657" w:line="240" w:lineRule="auto"/>
        <w:ind w:left="10" w:right="-3" w:hanging="10"/>
        <w:jc w:val="right"/>
      </w:pPr>
      <w:r>
        <w:lastRenderedPageBreak/>
        <w:t xml:space="preserve">Приложение 3 </w:t>
      </w:r>
    </w:p>
    <w:p w:rsidR="005B79B4" w:rsidRDefault="00E23A39" w:rsidP="00E23A39">
      <w:pPr>
        <w:pStyle w:val="1"/>
        <w:spacing w:line="240" w:lineRule="auto"/>
        <w:ind w:right="71"/>
      </w:pPr>
      <w:r>
        <w:t>Сценарий мини-постановки «Хочу и могу»</w:t>
      </w:r>
      <w:r>
        <w:rPr>
          <w:vertAlign w:val="superscript"/>
        </w:rPr>
        <w:footnoteReference w:id="17"/>
      </w:r>
      <w:r>
        <w:rPr>
          <w:b w:val="0"/>
        </w:rPr>
        <w:t xml:space="preserve"> </w:t>
      </w:r>
    </w:p>
    <w:p w:rsidR="005B79B4" w:rsidRDefault="00E23A39" w:rsidP="00E23A39">
      <w:pPr>
        <w:spacing w:after="131" w:line="240" w:lineRule="auto"/>
        <w:ind w:left="708" w:right="6" w:firstLine="0"/>
      </w:pPr>
      <w:r>
        <w:t xml:space="preserve">«Продолжительность постановки: 30 минут; количество актеров: 6. </w:t>
      </w:r>
    </w:p>
    <w:p w:rsidR="005B79B4" w:rsidRDefault="00E23A39" w:rsidP="00E23A39">
      <w:pPr>
        <w:spacing w:after="112" w:line="240" w:lineRule="auto"/>
        <w:ind w:left="-15" w:right="6"/>
      </w:pPr>
      <w:r>
        <w:t xml:space="preserve">Учимся различать понятия: хочу и могу. Наши желания «хочу», а наши возможности и ресурсы «могу». Формируем ответственное отношение к выбору, которое проявляется в тесной взаимосвязи желаний и реальных возможностей по их осуществлению.  </w:t>
      </w:r>
    </w:p>
    <w:p w:rsidR="005B79B4" w:rsidRDefault="00E23A39" w:rsidP="00E23A39">
      <w:pPr>
        <w:spacing w:after="0" w:line="240" w:lineRule="auto"/>
        <w:ind w:left="703" w:right="0" w:hanging="10"/>
      </w:pPr>
      <w:r>
        <w:rPr>
          <w:b/>
        </w:rPr>
        <w:t xml:space="preserve">Действующие лица: </w:t>
      </w:r>
    </w:p>
    <w:tbl>
      <w:tblPr>
        <w:tblStyle w:val="TableGrid"/>
        <w:tblW w:w="10318" w:type="dxa"/>
        <w:tblInd w:w="-108" w:type="dxa"/>
        <w:tblCellMar>
          <w:top w:w="65" w:type="dxa"/>
          <w:left w:w="816" w:type="dxa"/>
          <w:bottom w:w="0" w:type="dxa"/>
          <w:right w:w="115" w:type="dxa"/>
        </w:tblCellMar>
        <w:tblLook w:val="04A0" w:firstRow="1" w:lastRow="0" w:firstColumn="1" w:lastColumn="0" w:noHBand="0" w:noVBand="1"/>
      </w:tblPr>
      <w:tblGrid>
        <w:gridCol w:w="4929"/>
        <w:gridCol w:w="5389"/>
      </w:tblGrid>
      <w:tr w:rsidR="005B79B4">
        <w:trPr>
          <w:trHeight w:val="1459"/>
        </w:trPr>
        <w:tc>
          <w:tcPr>
            <w:tcW w:w="4929"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131" w:line="240" w:lineRule="auto"/>
              <w:ind w:right="0" w:firstLine="0"/>
              <w:jc w:val="left"/>
            </w:pPr>
            <w:r>
              <w:t xml:space="preserve">Мудрый Ежик  </w:t>
            </w:r>
          </w:p>
          <w:p w:rsidR="005B79B4" w:rsidRDefault="00E23A39" w:rsidP="00E23A39">
            <w:pPr>
              <w:spacing w:after="133" w:line="240" w:lineRule="auto"/>
              <w:ind w:right="0" w:firstLine="0"/>
              <w:jc w:val="left"/>
            </w:pPr>
            <w:r>
              <w:t xml:space="preserve">Белочка Умелочка </w:t>
            </w:r>
          </w:p>
          <w:p w:rsidR="005B79B4" w:rsidRDefault="00E23A39" w:rsidP="00E23A39">
            <w:pPr>
              <w:spacing w:after="0" w:line="240" w:lineRule="auto"/>
              <w:ind w:right="0" w:firstLine="0"/>
              <w:jc w:val="left"/>
            </w:pPr>
            <w:r>
              <w:t xml:space="preserve">Избенка </w:t>
            </w:r>
          </w:p>
        </w:tc>
        <w:tc>
          <w:tcPr>
            <w:tcW w:w="5389" w:type="dxa"/>
            <w:tcBorders>
              <w:top w:val="single" w:sz="4" w:space="0" w:color="000000"/>
              <w:left w:val="single" w:sz="4" w:space="0" w:color="000000"/>
              <w:bottom w:val="single" w:sz="4" w:space="0" w:color="000000"/>
              <w:right w:val="single" w:sz="4" w:space="0" w:color="000000"/>
            </w:tcBorders>
          </w:tcPr>
          <w:p w:rsidR="005B79B4" w:rsidRDefault="00E23A39" w:rsidP="00E23A39">
            <w:pPr>
              <w:spacing w:after="131" w:line="240" w:lineRule="auto"/>
              <w:ind w:right="0" w:firstLine="0"/>
              <w:jc w:val="left"/>
            </w:pPr>
            <w:r>
              <w:t xml:space="preserve">Зайка Знайка </w:t>
            </w:r>
          </w:p>
          <w:p w:rsidR="005B79B4" w:rsidRDefault="00E23A39" w:rsidP="00E23A39">
            <w:pPr>
              <w:spacing w:after="133" w:line="240" w:lineRule="auto"/>
              <w:ind w:right="0" w:firstLine="0"/>
              <w:jc w:val="left"/>
            </w:pPr>
            <w:r>
              <w:t xml:space="preserve">Пчелка Жужа </w:t>
            </w:r>
          </w:p>
          <w:p w:rsidR="005B79B4" w:rsidRDefault="00E23A39" w:rsidP="00E23A39">
            <w:pPr>
              <w:spacing w:after="0" w:line="240" w:lineRule="auto"/>
              <w:ind w:right="0" w:firstLine="0"/>
              <w:jc w:val="left"/>
            </w:pPr>
            <w:r>
              <w:t xml:space="preserve">Медвежонок Лежебока </w:t>
            </w:r>
          </w:p>
        </w:tc>
      </w:tr>
    </w:tbl>
    <w:p w:rsidR="005B79B4" w:rsidRDefault="00E23A39" w:rsidP="00E23A39">
      <w:pPr>
        <w:spacing w:after="2" w:line="240" w:lineRule="auto"/>
        <w:ind w:left="-15" w:right="0" w:firstLine="708"/>
      </w:pPr>
      <w:r>
        <w:rPr>
          <w:i/>
        </w:rPr>
        <w:t xml:space="preserve">На лесной поляне собрались звери: Зайка Знайка, Белочка Умелочка, Медвежонок Лежебока, Пчелка Жужа. Они с удивлением рассматривают стоящую посреди поляны избушку. Избушка необычная: на одной стороне избушки написано «хочу», а на другой стороне «могу». </w:t>
      </w:r>
    </w:p>
    <w:p w:rsidR="005B79B4" w:rsidRDefault="00E23A39" w:rsidP="00E23A39">
      <w:pPr>
        <w:spacing w:after="131" w:line="240" w:lineRule="auto"/>
        <w:ind w:left="708" w:right="6" w:firstLine="0"/>
      </w:pPr>
      <w:r>
        <w:t>ЗАЙКА ЗНАЙКА (</w:t>
      </w:r>
      <w:r>
        <w:rPr>
          <w:i/>
        </w:rPr>
        <w:t>с удивлением</w:t>
      </w:r>
      <w:r>
        <w:t xml:space="preserve">): Откуда такая избушка в лесу появилась? </w:t>
      </w:r>
    </w:p>
    <w:p w:rsidR="005B79B4" w:rsidRDefault="00E23A39" w:rsidP="00E23A39">
      <w:pPr>
        <w:spacing w:after="131" w:line="240" w:lineRule="auto"/>
        <w:ind w:left="708" w:right="6" w:firstLine="0"/>
      </w:pPr>
      <w:r>
        <w:t>БЕЛОЧКА УМЕЛОЧКА  (</w:t>
      </w:r>
      <w:r>
        <w:rPr>
          <w:i/>
        </w:rPr>
        <w:t>обращается к зрителям</w:t>
      </w:r>
      <w:r>
        <w:t xml:space="preserve">): Вы, ребята, как думаете? </w:t>
      </w:r>
    </w:p>
    <w:p w:rsidR="005B79B4" w:rsidRDefault="00E23A39" w:rsidP="00E23A39">
      <w:pPr>
        <w:spacing w:after="133" w:line="240" w:lineRule="auto"/>
        <w:ind w:left="-15" w:right="6" w:firstLine="0"/>
      </w:pPr>
      <w:r>
        <w:t xml:space="preserve">Может это сама Баба Яга в волшебном лесу поселилась? </w:t>
      </w:r>
    </w:p>
    <w:p w:rsidR="005B79B4" w:rsidRDefault="00E23A39" w:rsidP="00E23A39">
      <w:pPr>
        <w:spacing w:after="131" w:line="240" w:lineRule="auto"/>
        <w:ind w:left="718" w:right="0" w:hanging="10"/>
      </w:pPr>
      <w:r>
        <w:rPr>
          <w:i/>
        </w:rPr>
        <w:t>Слушают ответы зрителей</w:t>
      </w:r>
      <w:r>
        <w:t xml:space="preserve"> </w:t>
      </w:r>
    </w:p>
    <w:p w:rsidR="005B79B4" w:rsidRDefault="00E23A39" w:rsidP="00E23A39">
      <w:pPr>
        <w:spacing w:line="240" w:lineRule="auto"/>
        <w:ind w:left="-15" w:right="6"/>
      </w:pPr>
      <w:r>
        <w:rPr>
          <w:i/>
        </w:rPr>
        <w:t>Из избушки раздается голос Мудрого Ежика:</w:t>
      </w:r>
      <w:r>
        <w:t xml:space="preserve"> Это я сам такую избушку построил, чтобы все, кто захочет, могли зайти и пирожков в ней отведать. </w:t>
      </w:r>
    </w:p>
    <w:p w:rsidR="005B79B4" w:rsidRDefault="00E23A39" w:rsidP="00E23A39">
      <w:pPr>
        <w:spacing w:line="240" w:lineRule="auto"/>
        <w:ind w:left="-15" w:right="6"/>
      </w:pPr>
      <w:r>
        <w:t>ПЧЕЛКА ЖУЖА (</w:t>
      </w:r>
      <w:r>
        <w:rPr>
          <w:i/>
        </w:rPr>
        <w:t>удивленно</w:t>
      </w:r>
      <w:r>
        <w:t xml:space="preserve">): Да как же твоя избушка нас пирожками кормить будет? </w:t>
      </w:r>
    </w:p>
    <w:p w:rsidR="005B79B4" w:rsidRDefault="00E23A39" w:rsidP="00E23A39">
      <w:pPr>
        <w:spacing w:after="131" w:line="240" w:lineRule="auto"/>
        <w:ind w:left="708" w:right="6" w:firstLine="0"/>
      </w:pPr>
      <w:r>
        <w:t xml:space="preserve">МУДРЫЙ ЕЖИК: А вот как. Подходи первый, кто желание имеет. </w:t>
      </w:r>
    </w:p>
    <w:p w:rsidR="005B79B4" w:rsidRDefault="00E23A39" w:rsidP="00E23A39">
      <w:pPr>
        <w:spacing w:after="131" w:line="240" w:lineRule="auto"/>
        <w:ind w:left="718" w:right="0" w:hanging="10"/>
      </w:pPr>
      <w:r>
        <w:rPr>
          <w:i/>
        </w:rPr>
        <w:t xml:space="preserve">Первой решила пойти белочка.  </w:t>
      </w:r>
    </w:p>
    <w:p w:rsidR="005B79B4" w:rsidRDefault="00E23A39" w:rsidP="00E23A39">
      <w:pPr>
        <w:spacing w:after="132" w:line="240" w:lineRule="auto"/>
        <w:ind w:left="708" w:right="6" w:firstLine="0"/>
      </w:pPr>
      <w:r>
        <w:t xml:space="preserve">БЕЛОЧКА УМЕЛОЧКА:  Я сегодня не завтракала, и очень мне хочется вкусную булочку с орешками съесть. </w:t>
      </w:r>
    </w:p>
    <w:p w:rsidR="005B79B4" w:rsidRDefault="00E23A39" w:rsidP="00E23A39">
      <w:pPr>
        <w:spacing w:line="240" w:lineRule="auto"/>
        <w:ind w:left="-15" w:right="6"/>
      </w:pPr>
      <w:r>
        <w:t>МУДРЫЙ ЕЖИК (</w:t>
      </w:r>
      <w:r>
        <w:rPr>
          <w:i/>
        </w:rPr>
        <w:t>обращается к избушке</w:t>
      </w:r>
      <w:r>
        <w:t xml:space="preserve">):  Поняла избушка, что белочка хочет?  </w:t>
      </w:r>
    </w:p>
    <w:p w:rsidR="005B79B4" w:rsidRDefault="00E23A39" w:rsidP="00E23A39">
      <w:pPr>
        <w:spacing w:line="240" w:lineRule="auto"/>
        <w:ind w:left="-15" w:right="6"/>
      </w:pPr>
      <w:r>
        <w:rPr>
          <w:i/>
        </w:rPr>
        <w:t>Со стороны избушки, где написано «ХОЧУ», раздается голос</w:t>
      </w:r>
      <w:r>
        <w:t xml:space="preserve">: Для изготовления вкусной булочки с орехами все готово! </w:t>
      </w:r>
    </w:p>
    <w:p w:rsidR="005B79B4" w:rsidRDefault="00E23A39" w:rsidP="00E23A39">
      <w:pPr>
        <w:spacing w:after="134" w:line="240" w:lineRule="auto"/>
        <w:ind w:left="708" w:right="6" w:firstLine="0"/>
      </w:pPr>
      <w:r>
        <w:t xml:space="preserve">МУДРЫЙ ЕЖИК: Поняла избушка желание.  </w:t>
      </w:r>
    </w:p>
    <w:p w:rsidR="005B79B4" w:rsidRDefault="00E23A39" w:rsidP="00E23A39">
      <w:pPr>
        <w:spacing w:line="240" w:lineRule="auto"/>
        <w:ind w:left="-15" w:right="6"/>
      </w:pPr>
      <w:r>
        <w:lastRenderedPageBreak/>
        <w:t>БЕЛОЧКА УМЕЛОЧКА (</w:t>
      </w:r>
      <w:r>
        <w:rPr>
          <w:i/>
        </w:rPr>
        <w:t>восторженно</w:t>
      </w:r>
      <w:r>
        <w:t xml:space="preserve">):  У меня сейчас будет вкусная теплая булочка с орешками! </w:t>
      </w:r>
    </w:p>
    <w:p w:rsidR="005B79B4" w:rsidRDefault="00E23A39" w:rsidP="00E23A39">
      <w:pPr>
        <w:spacing w:after="131" w:line="240" w:lineRule="auto"/>
        <w:ind w:left="708" w:right="6" w:firstLine="0"/>
      </w:pPr>
      <w:r>
        <w:t xml:space="preserve">МУДРЫЙ ЕЖИК: Подожди радоваться, сама захотела, сама и испеки.  </w:t>
      </w:r>
    </w:p>
    <w:p w:rsidR="005B79B4" w:rsidRDefault="00E23A39" w:rsidP="00E23A39">
      <w:pPr>
        <w:spacing w:after="2" w:line="240" w:lineRule="auto"/>
        <w:ind w:left="-15" w:right="0" w:firstLine="708"/>
      </w:pPr>
      <w:r>
        <w:rPr>
          <w:i/>
        </w:rPr>
        <w:t xml:space="preserve">Со стороны избушки, где написано «МОГУ» раздается голос: </w:t>
      </w:r>
      <w:r>
        <w:t xml:space="preserve">Заходите, пожалуйста! </w:t>
      </w:r>
      <w:r>
        <w:rPr>
          <w:i/>
        </w:rPr>
        <w:t xml:space="preserve">Белочка заходит в избушку, оставшиеся звери кричат ей вслед и просят принести им по булочке. </w:t>
      </w:r>
    </w:p>
    <w:p w:rsidR="005B79B4" w:rsidRDefault="00E23A39" w:rsidP="00E23A39">
      <w:pPr>
        <w:spacing w:line="240" w:lineRule="auto"/>
        <w:ind w:left="-15" w:right="6"/>
      </w:pPr>
      <w:r>
        <w:t>ЗАЙКА ЗНАЙКА (</w:t>
      </w:r>
      <w:r>
        <w:rPr>
          <w:i/>
        </w:rPr>
        <w:t>обращается к зрителям</w:t>
      </w:r>
      <w:r>
        <w:t xml:space="preserve">): Как вы думаете, даст избушка булочек с орешками? </w:t>
      </w:r>
    </w:p>
    <w:p w:rsidR="005B79B4" w:rsidRDefault="00E23A39" w:rsidP="00E23A39">
      <w:pPr>
        <w:spacing w:after="134" w:line="240" w:lineRule="auto"/>
        <w:ind w:left="718" w:right="0" w:hanging="10"/>
      </w:pPr>
      <w:r>
        <w:rPr>
          <w:i/>
        </w:rPr>
        <w:t>Слушают ответы зрителей</w:t>
      </w:r>
      <w:r>
        <w:t xml:space="preserve"> </w:t>
      </w:r>
    </w:p>
    <w:p w:rsidR="005B79B4" w:rsidRDefault="00E23A39" w:rsidP="00E23A39">
      <w:pPr>
        <w:spacing w:after="2" w:line="240" w:lineRule="auto"/>
        <w:ind w:left="-15" w:right="0" w:firstLine="708"/>
      </w:pPr>
      <w:r>
        <w:rPr>
          <w:i/>
        </w:rPr>
        <w:t xml:space="preserve">Вдруг белочка вся закопченная из избушки вылетает с подносом, на котором одни черные угольки. </w:t>
      </w:r>
    </w:p>
    <w:p w:rsidR="005B79B4" w:rsidRDefault="00E23A39" w:rsidP="00E23A39">
      <w:pPr>
        <w:spacing w:after="131" w:line="240" w:lineRule="auto"/>
        <w:ind w:left="708" w:right="6" w:firstLine="0"/>
      </w:pPr>
      <w:r>
        <w:t>МУДРЫЙ ЕЖИК (</w:t>
      </w:r>
      <w:r>
        <w:rPr>
          <w:i/>
        </w:rPr>
        <w:t>весело</w:t>
      </w:r>
      <w:r>
        <w:t xml:space="preserve">): Кому таких вкусных булочек, налетай! </w:t>
      </w:r>
    </w:p>
    <w:p w:rsidR="005B79B4" w:rsidRDefault="00E23A39" w:rsidP="00E23A39">
      <w:pPr>
        <w:spacing w:line="240" w:lineRule="auto"/>
        <w:ind w:left="-15" w:right="6"/>
      </w:pPr>
      <w:r>
        <w:t>БЕЛОЧКА УМЕЛОЧКА (</w:t>
      </w:r>
      <w:r>
        <w:rPr>
          <w:i/>
        </w:rPr>
        <w:t>еле сдерживая слезы</w:t>
      </w:r>
      <w:r>
        <w:t xml:space="preserve">): Я булочек-то ни разу не пекла, думала они сами собой получаются. Избушка не виновата, там и мука на столе была, и масло, и орехи, и печь растоплена.   </w:t>
      </w:r>
    </w:p>
    <w:p w:rsidR="005B79B4" w:rsidRDefault="00E23A39" w:rsidP="00E23A39">
      <w:pPr>
        <w:spacing w:line="240" w:lineRule="auto"/>
        <w:ind w:left="-15" w:right="6"/>
      </w:pPr>
      <w:r>
        <w:t xml:space="preserve">МУДРЫЙ ЕЖИК: Оказывается, кроме ХОЧУ, надо всегда думать о том,  а смогу ли я? Чтобы сделать правильный выбор, одного хочу недостаточно: хочу – это наши желания, а могу – это наши возможности, способности и ответственность за исполнение желания. Белочка захотела, а в результате и вкусных булочек нет и ценные продукты, что волшебная изба для нее припасла, испорчены. </w:t>
      </w:r>
    </w:p>
    <w:p w:rsidR="005B79B4" w:rsidRDefault="00E23A39" w:rsidP="00E23A39">
      <w:pPr>
        <w:spacing w:after="134" w:line="240" w:lineRule="auto"/>
        <w:ind w:left="708" w:right="6" w:firstLine="0"/>
      </w:pPr>
      <w:r>
        <w:t xml:space="preserve">ПЧЕЛКА ЖУЖА: Значит, ничего не получится, если будешь только хотеть. </w:t>
      </w:r>
    </w:p>
    <w:p w:rsidR="005B79B4" w:rsidRDefault="00E23A39" w:rsidP="00E23A39">
      <w:pPr>
        <w:spacing w:line="240" w:lineRule="auto"/>
        <w:ind w:left="-15" w:right="6"/>
      </w:pPr>
      <w:r>
        <w:t>МУДРЫЙ ЕЖИК (</w:t>
      </w:r>
      <w:r>
        <w:rPr>
          <w:i/>
        </w:rPr>
        <w:t>обращается в зал, слушает ответы и хвалит детей</w:t>
      </w:r>
      <w:r>
        <w:t xml:space="preserve">): Ребята, как вы думаете, что нужно было еще белочке, чтобы испечь вкусных булочек? </w:t>
      </w:r>
    </w:p>
    <w:p w:rsidR="005B79B4" w:rsidRDefault="00E23A39" w:rsidP="00E23A39">
      <w:pPr>
        <w:spacing w:after="141" w:line="240" w:lineRule="auto"/>
        <w:ind w:left="708" w:right="6" w:firstLine="0"/>
      </w:pPr>
      <w:r>
        <w:t xml:space="preserve">Вопросы для обсуждения с детьми: </w:t>
      </w:r>
    </w:p>
    <w:p w:rsidR="005B79B4" w:rsidRDefault="00E23A39" w:rsidP="00E23A39">
      <w:pPr>
        <w:numPr>
          <w:ilvl w:val="0"/>
          <w:numId w:val="19"/>
        </w:numPr>
        <w:spacing w:line="240" w:lineRule="auto"/>
        <w:ind w:right="6"/>
      </w:pPr>
      <w:r>
        <w:t>Чего не хватило белочке, чтобы исполнить свое желание (</w:t>
      </w:r>
      <w:r>
        <w:rPr>
          <w:i/>
        </w:rPr>
        <w:t>знаний и умения</w:t>
      </w:r>
      <w:r>
        <w:t xml:space="preserve">)? </w:t>
      </w:r>
    </w:p>
    <w:p w:rsidR="005B79B4" w:rsidRDefault="00E23A39" w:rsidP="00E23A39">
      <w:pPr>
        <w:numPr>
          <w:ilvl w:val="0"/>
          <w:numId w:val="19"/>
        </w:numPr>
        <w:spacing w:line="240" w:lineRule="auto"/>
        <w:ind w:right="6"/>
      </w:pPr>
      <w:r>
        <w:t xml:space="preserve">Представьте, какая была бы жизнь в семье, если бы все ее члены только мечтали и хотели, но при этом ничего не могли бы делать? </w:t>
      </w:r>
    </w:p>
    <w:p w:rsidR="005B79B4" w:rsidRDefault="00E23A39" w:rsidP="00E23A39">
      <w:pPr>
        <w:numPr>
          <w:ilvl w:val="0"/>
          <w:numId w:val="19"/>
        </w:numPr>
        <w:spacing w:line="240" w:lineRule="auto"/>
        <w:ind w:right="6"/>
      </w:pPr>
      <w:r>
        <w:t xml:space="preserve">Как со словом «могу» сочетаются слова: трудиться, ответственность, умения, знания?» </w:t>
      </w:r>
    </w:p>
    <w:p w:rsidR="005B79B4" w:rsidRDefault="00E23A39" w:rsidP="00E23A39">
      <w:pPr>
        <w:spacing w:after="132" w:line="240" w:lineRule="auto"/>
        <w:ind w:left="708" w:right="0" w:firstLine="0"/>
        <w:jc w:val="left"/>
      </w:pPr>
      <w:r>
        <w:t xml:space="preserve"> </w:t>
      </w:r>
    </w:p>
    <w:p w:rsidR="005B79B4" w:rsidRDefault="00E23A39" w:rsidP="00E23A39">
      <w:pPr>
        <w:spacing w:after="131" w:line="240" w:lineRule="auto"/>
        <w:ind w:left="708" w:right="0" w:firstLine="0"/>
        <w:jc w:val="left"/>
      </w:pPr>
      <w:r>
        <w:t xml:space="preserve"> </w:t>
      </w:r>
    </w:p>
    <w:p w:rsidR="005B79B4" w:rsidRDefault="00E23A39" w:rsidP="00E23A39">
      <w:pPr>
        <w:spacing w:after="133" w:line="240" w:lineRule="auto"/>
        <w:ind w:left="708" w:right="0" w:firstLine="0"/>
        <w:jc w:val="left"/>
      </w:pPr>
      <w:r>
        <w:t xml:space="preserve"> </w:t>
      </w:r>
    </w:p>
    <w:p w:rsidR="005B79B4" w:rsidRDefault="00E23A39" w:rsidP="00E23A39">
      <w:pPr>
        <w:spacing w:after="131" w:line="240" w:lineRule="auto"/>
        <w:ind w:left="708" w:right="0" w:firstLine="0"/>
        <w:jc w:val="left"/>
      </w:pPr>
      <w:r>
        <w:t xml:space="preserve"> </w:t>
      </w:r>
    </w:p>
    <w:p w:rsidR="005B79B4" w:rsidRDefault="00E23A39" w:rsidP="00E23A39">
      <w:pPr>
        <w:spacing w:after="131" w:line="240" w:lineRule="auto"/>
        <w:ind w:left="708" w:right="0" w:firstLine="0"/>
        <w:jc w:val="left"/>
      </w:pPr>
      <w:r>
        <w:t xml:space="preserve"> </w:t>
      </w:r>
    </w:p>
    <w:p w:rsidR="005B79B4" w:rsidRDefault="00E23A39" w:rsidP="00E23A39">
      <w:pPr>
        <w:spacing w:after="131" w:line="240" w:lineRule="auto"/>
        <w:ind w:left="708" w:right="0" w:firstLine="0"/>
        <w:jc w:val="left"/>
      </w:pPr>
      <w:r>
        <w:t xml:space="preserve"> </w:t>
      </w:r>
    </w:p>
    <w:p w:rsidR="005B79B4" w:rsidRDefault="00E23A39" w:rsidP="00E23A39">
      <w:pPr>
        <w:spacing w:after="131" w:line="240" w:lineRule="auto"/>
        <w:ind w:left="708" w:right="0" w:firstLine="0"/>
        <w:jc w:val="left"/>
      </w:pPr>
      <w:r>
        <w:t xml:space="preserve"> </w:t>
      </w:r>
    </w:p>
    <w:p w:rsidR="005B79B4" w:rsidRDefault="00E23A39" w:rsidP="00E23A39">
      <w:pPr>
        <w:spacing w:after="134" w:line="240" w:lineRule="auto"/>
        <w:ind w:left="708" w:right="0" w:firstLine="0"/>
        <w:jc w:val="left"/>
      </w:pPr>
      <w:r>
        <w:t xml:space="preserve"> </w:t>
      </w:r>
    </w:p>
    <w:p w:rsidR="005B79B4" w:rsidRDefault="00E23A39" w:rsidP="00E23A39">
      <w:pPr>
        <w:spacing w:after="131" w:line="240" w:lineRule="auto"/>
        <w:ind w:left="708" w:right="0" w:firstLine="0"/>
        <w:jc w:val="left"/>
      </w:pPr>
      <w:r>
        <w:t xml:space="preserve"> </w:t>
      </w:r>
    </w:p>
    <w:p w:rsidR="005B79B4" w:rsidRDefault="00E23A39" w:rsidP="00E23A39">
      <w:pPr>
        <w:spacing w:after="131" w:line="240" w:lineRule="auto"/>
        <w:ind w:left="708" w:right="0" w:firstLine="0"/>
        <w:jc w:val="left"/>
      </w:pPr>
      <w:r>
        <w:lastRenderedPageBreak/>
        <w:t xml:space="preserve"> </w:t>
      </w:r>
    </w:p>
    <w:p w:rsidR="005B79B4" w:rsidRDefault="00E23A39" w:rsidP="00E23A39">
      <w:pPr>
        <w:spacing w:after="131" w:line="240" w:lineRule="auto"/>
        <w:ind w:left="708" w:right="0" w:firstLine="0"/>
        <w:jc w:val="left"/>
      </w:pPr>
      <w:r>
        <w:t xml:space="preserve"> </w:t>
      </w:r>
    </w:p>
    <w:p w:rsidR="005B79B4" w:rsidRDefault="00E23A39" w:rsidP="00E23A39">
      <w:pPr>
        <w:spacing w:after="133" w:line="240" w:lineRule="auto"/>
        <w:ind w:left="708" w:right="0" w:firstLine="0"/>
        <w:jc w:val="left"/>
      </w:pPr>
      <w:r>
        <w:t xml:space="preserve"> </w:t>
      </w:r>
    </w:p>
    <w:p w:rsidR="005B79B4" w:rsidRDefault="00E23A39" w:rsidP="00E23A39">
      <w:pPr>
        <w:spacing w:after="131" w:line="240" w:lineRule="auto"/>
        <w:ind w:left="708" w:right="0" w:firstLine="0"/>
        <w:jc w:val="left"/>
      </w:pPr>
      <w:r>
        <w:t xml:space="preserve"> </w:t>
      </w:r>
    </w:p>
    <w:p w:rsidR="005B79B4" w:rsidRDefault="00E23A39" w:rsidP="00E23A39">
      <w:pPr>
        <w:spacing w:after="131" w:line="240" w:lineRule="auto"/>
        <w:ind w:left="708" w:right="0" w:firstLine="0"/>
        <w:jc w:val="left"/>
      </w:pPr>
      <w:r>
        <w:t xml:space="preserve"> </w:t>
      </w:r>
    </w:p>
    <w:p w:rsidR="005B79B4" w:rsidRDefault="00E23A39" w:rsidP="00E23A39">
      <w:pPr>
        <w:spacing w:after="136" w:line="240" w:lineRule="auto"/>
        <w:ind w:right="0" w:firstLine="0"/>
        <w:jc w:val="right"/>
      </w:pPr>
      <w:r>
        <w:rPr>
          <w:i/>
        </w:rPr>
        <w:t xml:space="preserve"> </w:t>
      </w:r>
    </w:p>
    <w:p w:rsidR="005B79B4" w:rsidRDefault="00E23A39" w:rsidP="00E23A39">
      <w:pPr>
        <w:spacing w:after="0" w:line="240" w:lineRule="auto"/>
        <w:ind w:left="708" w:right="9499" w:firstLine="0"/>
        <w:jc w:val="left"/>
      </w:pPr>
      <w:r>
        <w:rPr>
          <w:b/>
        </w:rPr>
        <w:t xml:space="preserve">        </w:t>
      </w:r>
    </w:p>
    <w:p w:rsidR="005B79B4" w:rsidRDefault="00E23A39" w:rsidP="00E23A39">
      <w:pPr>
        <w:spacing w:after="127" w:line="240" w:lineRule="auto"/>
        <w:ind w:left="708" w:right="0" w:firstLine="0"/>
        <w:jc w:val="left"/>
      </w:pPr>
      <w:r>
        <w:rPr>
          <w:b/>
        </w:rPr>
        <w:t xml:space="preserve"> </w:t>
      </w:r>
    </w:p>
    <w:p w:rsidR="005B79B4" w:rsidRDefault="00E23A39" w:rsidP="00E23A39">
      <w:pPr>
        <w:spacing w:after="0" w:line="240" w:lineRule="auto"/>
        <w:ind w:left="693" w:right="0" w:firstLine="7775"/>
      </w:pPr>
      <w:r>
        <w:t xml:space="preserve">Приложение 4 </w:t>
      </w:r>
      <w:r>
        <w:rPr>
          <w:b/>
        </w:rPr>
        <w:t xml:space="preserve">Образовательный веб-квест «Путешествие с Гномом Экономом» </w:t>
      </w:r>
    </w:p>
    <w:p w:rsidR="005B79B4" w:rsidRDefault="00E23A39" w:rsidP="00E23A39">
      <w:pPr>
        <w:spacing w:after="2" w:line="240" w:lineRule="auto"/>
        <w:ind w:left="-15" w:right="0" w:firstLine="708"/>
      </w:pPr>
      <w:r>
        <w:rPr>
          <w:i/>
        </w:rPr>
        <w:t xml:space="preserve">Выполнила: воспитатель Гальцова А.И. Петропавловск-Камчатский Муниципальное автономное дошкольное образовательное учреждение «Детский сад № 3 комбинированного вида 2016 г. </w:t>
      </w:r>
    </w:p>
    <w:p w:rsidR="005B79B4" w:rsidRDefault="00E23A39" w:rsidP="00E23A39">
      <w:pPr>
        <w:spacing w:line="240" w:lineRule="auto"/>
        <w:ind w:left="-15" w:right="6"/>
      </w:pPr>
      <w:r>
        <w:t xml:space="preserve">Образовательный </w:t>
      </w:r>
      <w:r>
        <w:rPr>
          <w:b/>
        </w:rPr>
        <w:t xml:space="preserve">веб-квест </w:t>
      </w:r>
      <w:r>
        <w:t xml:space="preserve">(интернет-проект) – это созданный педагогом сайт в интернете, который содержит проблемное задание с элементами ролевой игры. Для выполнения задания требуются ресурсы Интернета. Разрабатываются такие веб-квесты для максимальной интеграции Интернета в образовательную деятельность. </w:t>
      </w:r>
    </w:p>
    <w:p w:rsidR="005B79B4" w:rsidRDefault="00E23A39" w:rsidP="00E23A39">
      <w:pPr>
        <w:spacing w:after="144" w:line="240" w:lineRule="auto"/>
        <w:ind w:left="703" w:right="0" w:hanging="10"/>
      </w:pPr>
      <w:r>
        <w:rPr>
          <w:b/>
        </w:rPr>
        <w:t>Возрастная категория учащихся</w:t>
      </w:r>
      <w:r>
        <w:t xml:space="preserve"> – старший дошкольный возраст. </w:t>
      </w:r>
    </w:p>
    <w:p w:rsidR="005B79B4" w:rsidRDefault="00E23A39" w:rsidP="00E23A39">
      <w:pPr>
        <w:spacing w:line="240" w:lineRule="auto"/>
        <w:ind w:left="-15" w:right="6"/>
      </w:pPr>
      <w:r>
        <w:rPr>
          <w:b/>
        </w:rPr>
        <w:t xml:space="preserve">Цель: </w:t>
      </w:r>
      <w:r>
        <w:t>формирование правильного отношения к деньгам как к предмету жизненной необходимости и части культуры.</w:t>
      </w:r>
      <w:r>
        <w:rPr>
          <w:b/>
        </w:rPr>
        <w:t xml:space="preserve"> </w:t>
      </w:r>
    </w:p>
    <w:p w:rsidR="005B79B4" w:rsidRDefault="00E23A39" w:rsidP="00E23A39">
      <w:pPr>
        <w:spacing w:line="240" w:lineRule="auto"/>
        <w:ind w:left="-15" w:right="6"/>
      </w:pPr>
      <w:r>
        <w:rPr>
          <w:b/>
        </w:rPr>
        <w:t xml:space="preserve">Введение. </w:t>
      </w:r>
      <w:r>
        <w:t xml:space="preserve">Образовательный веб-квест (интернет-проект) – это созданный педагогом сайт в Интернете, который содержит проблемное задание с элементами ролевой игры. Для выполнения задания требуются ресурсы Интернета. Разрабатываются такие веб-квесты для максимальной интеграции Интернета  в образовательную деятельность. </w:t>
      </w:r>
      <w:r>
        <w:rPr>
          <w:b/>
        </w:rPr>
        <w:t xml:space="preserve"> </w:t>
      </w:r>
    </w:p>
    <w:p w:rsidR="005B79B4" w:rsidRDefault="00E23A39" w:rsidP="00E23A39">
      <w:pPr>
        <w:spacing w:line="240" w:lineRule="auto"/>
        <w:ind w:left="-15" w:right="6"/>
      </w:pPr>
      <w:r>
        <w:t>Задумка представленного веб-квеста основана на общении воспитанников  с Гномом Экономом, который рассказывает, что живет в стране «Экономика», и приглашает ребят отправиться в путешествие по Денежному городу.</w:t>
      </w:r>
      <w:r>
        <w:rPr>
          <w:b/>
        </w:rPr>
        <w:t xml:space="preserve"> </w:t>
      </w:r>
      <w:r>
        <w:rPr>
          <w:i/>
        </w:rPr>
        <w:t xml:space="preserve"> </w:t>
      </w:r>
    </w:p>
    <w:p w:rsidR="005B79B4" w:rsidRDefault="00E23A39" w:rsidP="00E23A39">
      <w:pPr>
        <w:spacing w:line="240" w:lineRule="auto"/>
        <w:ind w:left="-15" w:right="6"/>
      </w:pPr>
      <w:r>
        <w:t xml:space="preserve">В ходе путешествия участники проекта отправятся на разные улицы Денежного города. </w:t>
      </w:r>
      <w:r>
        <w:rPr>
          <w:i/>
        </w:rPr>
        <w:t xml:space="preserve"> </w:t>
      </w:r>
    </w:p>
    <w:p w:rsidR="005B79B4" w:rsidRDefault="00E23A39" w:rsidP="00E23A39">
      <w:pPr>
        <w:spacing w:line="240" w:lineRule="auto"/>
        <w:ind w:left="-15" w:right="6"/>
      </w:pPr>
      <w:r>
        <w:rPr>
          <w:b/>
        </w:rPr>
        <w:t xml:space="preserve">Улица «Историческая». </w:t>
      </w:r>
      <w:r>
        <w:t xml:space="preserve">На этой улице участники подбирают информацию, связанную с историей возникновения денег. </w:t>
      </w:r>
    </w:p>
    <w:p w:rsidR="005B79B4" w:rsidRDefault="00E23A39" w:rsidP="00E23A39">
      <w:pPr>
        <w:spacing w:line="240" w:lineRule="auto"/>
        <w:ind w:left="-15" w:right="6"/>
      </w:pPr>
      <w:r>
        <w:rPr>
          <w:b/>
        </w:rPr>
        <w:t xml:space="preserve">Улица «Исследовательская». </w:t>
      </w:r>
      <w:r>
        <w:t xml:space="preserve">На данном этапе квеста воспитанники определяют, какие бывают деньги и откуда они берутся.  </w:t>
      </w:r>
    </w:p>
    <w:p w:rsidR="005B79B4" w:rsidRDefault="00E23A39" w:rsidP="00E23A39">
      <w:pPr>
        <w:spacing w:line="240" w:lineRule="auto"/>
        <w:ind w:left="-15" w:right="6"/>
      </w:pPr>
      <w:r>
        <w:rPr>
          <w:b/>
        </w:rPr>
        <w:t xml:space="preserve">Улица «Потребностей». </w:t>
      </w:r>
      <w:r>
        <w:t xml:space="preserve">Дети знакомятся с видами потребностей, строят пирамиду потребностей в соответствии с их важностью для человека. </w:t>
      </w:r>
    </w:p>
    <w:p w:rsidR="005B79B4" w:rsidRDefault="00E23A39" w:rsidP="00E23A39">
      <w:pPr>
        <w:spacing w:line="240" w:lineRule="auto"/>
        <w:ind w:left="-15" w:right="6"/>
      </w:pPr>
      <w:r>
        <w:rPr>
          <w:b/>
        </w:rPr>
        <w:t>Улица «Расходов».</w:t>
      </w:r>
      <w:r>
        <w:t xml:space="preserve"> На данной улице задача – составить модель расходов денежных средств, раскрыть понятие «экономия», определить, каким должен быть экономный человек. </w:t>
      </w:r>
    </w:p>
    <w:p w:rsidR="005B79B4" w:rsidRDefault="00E23A39" w:rsidP="00E23A39">
      <w:pPr>
        <w:spacing w:line="240" w:lineRule="auto"/>
        <w:ind w:left="-15" w:right="6"/>
      </w:pPr>
      <w:r>
        <w:t xml:space="preserve">По окончании веб-квеста Гном Эконом приглашает ребят на викторину «Занимательная экономика», где воспитанники обобщают знания, полученные  в ходе </w:t>
      </w:r>
      <w:r>
        <w:lastRenderedPageBreak/>
        <w:t xml:space="preserve">реализации интернет-проекта. За правильные ответы участники викторины получают золотые монеты, с которыми потом отправляются в магазин Гнома Эконома, чтобы купить понравившиеся игрушки. </w:t>
      </w:r>
      <w:r>
        <w:rPr>
          <w:b/>
          <w:i/>
        </w:rPr>
        <w:t xml:space="preserve"> </w:t>
      </w:r>
      <w:r>
        <w:rPr>
          <w:b/>
        </w:rPr>
        <w:t xml:space="preserve">Порядок работы </w:t>
      </w:r>
    </w:p>
    <w:p w:rsidR="005B79B4" w:rsidRDefault="00E23A39" w:rsidP="00E23A39">
      <w:pPr>
        <w:numPr>
          <w:ilvl w:val="0"/>
          <w:numId w:val="20"/>
        </w:numPr>
        <w:spacing w:after="133" w:line="240" w:lineRule="auto"/>
        <w:ind w:right="6"/>
      </w:pPr>
      <w:r>
        <w:t xml:space="preserve">Ознакомьтесь с главным заданием веб-квеста. </w:t>
      </w:r>
    </w:p>
    <w:p w:rsidR="005B79B4" w:rsidRDefault="00E23A39" w:rsidP="00E23A39">
      <w:pPr>
        <w:numPr>
          <w:ilvl w:val="0"/>
          <w:numId w:val="20"/>
        </w:numPr>
        <w:spacing w:after="131" w:line="240" w:lineRule="auto"/>
        <w:ind w:right="6"/>
      </w:pPr>
      <w:r>
        <w:t xml:space="preserve">Выберите улицу Денежного проспекта, на которую вы отправитесь. </w:t>
      </w:r>
    </w:p>
    <w:p w:rsidR="005B79B4" w:rsidRDefault="00E23A39" w:rsidP="00E23A39">
      <w:pPr>
        <w:numPr>
          <w:ilvl w:val="0"/>
          <w:numId w:val="20"/>
        </w:numPr>
        <w:spacing w:line="240" w:lineRule="auto"/>
        <w:ind w:right="6"/>
      </w:pPr>
      <w:r>
        <w:t xml:space="preserve">С помощью интернет ссылок решите поставленную перед вами задачу, ответьте на вопросы. </w:t>
      </w:r>
    </w:p>
    <w:p w:rsidR="005B79B4" w:rsidRDefault="00E23A39" w:rsidP="00E23A39">
      <w:pPr>
        <w:numPr>
          <w:ilvl w:val="0"/>
          <w:numId w:val="20"/>
        </w:numPr>
        <w:spacing w:after="131" w:line="240" w:lineRule="auto"/>
        <w:ind w:right="6"/>
      </w:pPr>
      <w:r>
        <w:t xml:space="preserve">Подготовьтесь к викторине «Занимательная экономика». </w:t>
      </w:r>
    </w:p>
    <w:p w:rsidR="005B79B4" w:rsidRDefault="00E23A39" w:rsidP="00E23A39">
      <w:pPr>
        <w:numPr>
          <w:ilvl w:val="0"/>
          <w:numId w:val="20"/>
        </w:numPr>
        <w:spacing w:after="134" w:line="240" w:lineRule="auto"/>
        <w:ind w:right="6"/>
      </w:pPr>
      <w:r>
        <w:t xml:space="preserve">По мере прохождения этапов веб-квеста заполняйте таблицу продвижения. </w:t>
      </w:r>
      <w:r>
        <w:rPr>
          <w:b/>
          <w:i/>
        </w:rPr>
        <w:t xml:space="preserve"> </w:t>
      </w:r>
    </w:p>
    <w:p w:rsidR="005B79B4" w:rsidRDefault="00E23A39" w:rsidP="00E23A39">
      <w:pPr>
        <w:numPr>
          <w:ilvl w:val="0"/>
          <w:numId w:val="20"/>
        </w:numPr>
        <w:spacing w:after="131" w:line="240" w:lineRule="auto"/>
        <w:ind w:right="6"/>
      </w:pPr>
      <w:r>
        <w:t xml:space="preserve">Оставьте комментарий на форуме. </w:t>
      </w:r>
      <w:r>
        <w:rPr>
          <w:b/>
          <w:i/>
        </w:rPr>
        <w:t xml:space="preserve"> </w:t>
      </w:r>
    </w:p>
    <w:p w:rsidR="005B79B4" w:rsidRDefault="00E23A39" w:rsidP="00E23A39">
      <w:pPr>
        <w:numPr>
          <w:ilvl w:val="0"/>
          <w:numId w:val="20"/>
        </w:numPr>
        <w:spacing w:after="167" w:line="240" w:lineRule="auto"/>
        <w:ind w:right="6"/>
      </w:pPr>
      <w:r>
        <w:t xml:space="preserve">Выполните бонусные задания Гнома Эконома. </w:t>
      </w:r>
      <w:r>
        <w:rPr>
          <w:b/>
          <w:i/>
        </w:rPr>
        <w:t xml:space="preserve"> </w:t>
      </w:r>
    </w:p>
    <w:p w:rsidR="005B79B4" w:rsidRDefault="00E23A39" w:rsidP="00E23A39">
      <w:pPr>
        <w:spacing w:line="240" w:lineRule="auto"/>
        <w:ind w:right="0" w:firstLine="708"/>
        <w:jc w:val="left"/>
      </w:pPr>
      <w:r>
        <w:rPr>
          <w:b/>
        </w:rPr>
        <w:t xml:space="preserve">Центральное </w:t>
      </w:r>
      <w:r>
        <w:rPr>
          <w:b/>
        </w:rPr>
        <w:tab/>
        <w:t xml:space="preserve">задание </w:t>
      </w:r>
      <w:r>
        <w:rPr>
          <w:b/>
        </w:rPr>
        <w:tab/>
      </w:r>
      <w:r>
        <w:t>–</w:t>
      </w:r>
      <w:r>
        <w:rPr>
          <w:b/>
        </w:rPr>
        <w:t xml:space="preserve"> </w:t>
      </w:r>
      <w:r>
        <w:rPr>
          <w:b/>
        </w:rPr>
        <w:tab/>
      </w:r>
      <w:r>
        <w:t xml:space="preserve">воспитанникам </w:t>
      </w:r>
      <w:r>
        <w:tab/>
        <w:t xml:space="preserve">необходимо </w:t>
      </w:r>
      <w:r>
        <w:tab/>
        <w:t xml:space="preserve">совместно  с воспитателем, пользуясь интернет-источниками, ответить на поставленные вопросы. </w:t>
      </w:r>
    </w:p>
    <w:p w:rsidR="005B79B4" w:rsidRDefault="00E23A39" w:rsidP="00E23A39">
      <w:pPr>
        <w:spacing w:after="139" w:line="240" w:lineRule="auto"/>
        <w:ind w:left="703" w:right="0" w:hanging="10"/>
      </w:pPr>
      <w:r>
        <w:rPr>
          <w:b/>
        </w:rPr>
        <w:t>Пример пошаговой инструкции</w:t>
      </w:r>
      <w:r>
        <w:t xml:space="preserve">  </w:t>
      </w:r>
    </w:p>
    <w:p w:rsidR="005B79B4" w:rsidRDefault="00E23A39" w:rsidP="00E23A39">
      <w:pPr>
        <w:spacing w:after="132" w:line="240" w:lineRule="auto"/>
        <w:ind w:left="703" w:right="0" w:hanging="10"/>
        <w:jc w:val="left"/>
      </w:pPr>
      <w:r>
        <w:rPr>
          <w:i/>
          <w:u w:val="single" w:color="000000"/>
        </w:rPr>
        <w:t>Задание для посетителей улицы «Историческая»</w:t>
      </w:r>
      <w:r>
        <w:rPr>
          <w:i/>
        </w:rPr>
        <w:t xml:space="preserve"> </w:t>
      </w:r>
    </w:p>
    <w:p w:rsidR="005B79B4" w:rsidRDefault="00E23A39" w:rsidP="00E23A39">
      <w:pPr>
        <w:spacing w:line="240" w:lineRule="auto"/>
        <w:ind w:left="-15" w:right="6"/>
      </w:pPr>
      <w:r>
        <w:t xml:space="preserve">Ваша задача, пользуясь представленными интернет-ресурсами, найти информацию об истории возникновения денег. Попробуйте узнать: </w:t>
      </w:r>
    </w:p>
    <w:p w:rsidR="005B79B4" w:rsidRDefault="00E23A39" w:rsidP="00E23A39">
      <w:pPr>
        <w:numPr>
          <w:ilvl w:val="0"/>
          <w:numId w:val="21"/>
        </w:numPr>
        <w:spacing w:after="131" w:line="240" w:lineRule="auto"/>
        <w:ind w:right="6"/>
      </w:pPr>
      <w:r>
        <w:t xml:space="preserve">Что такое деньги? </w:t>
      </w:r>
    </w:p>
    <w:p w:rsidR="005B79B4" w:rsidRDefault="00E23A39" w:rsidP="00E23A39">
      <w:pPr>
        <w:numPr>
          <w:ilvl w:val="0"/>
          <w:numId w:val="21"/>
        </w:numPr>
        <w:spacing w:after="131" w:line="240" w:lineRule="auto"/>
        <w:ind w:right="6"/>
      </w:pPr>
      <w:r>
        <w:t xml:space="preserve">О происхождении денег. </w:t>
      </w:r>
    </w:p>
    <w:p w:rsidR="005B79B4" w:rsidRDefault="00E23A39" w:rsidP="00E23A39">
      <w:pPr>
        <w:numPr>
          <w:ilvl w:val="0"/>
          <w:numId w:val="21"/>
        </w:numPr>
        <w:spacing w:after="133" w:line="240" w:lineRule="auto"/>
        <w:ind w:right="6"/>
      </w:pPr>
      <w:r>
        <w:t xml:space="preserve">Что люди использовали вместо денег в древние времена? </w:t>
      </w:r>
    </w:p>
    <w:p w:rsidR="005B79B4" w:rsidRDefault="00E23A39" w:rsidP="00E23A39">
      <w:pPr>
        <w:spacing w:after="132" w:line="240" w:lineRule="auto"/>
        <w:ind w:left="703" w:right="0" w:hanging="10"/>
        <w:jc w:val="left"/>
      </w:pPr>
      <w:r>
        <w:rPr>
          <w:i/>
          <w:u w:val="single" w:color="000000"/>
        </w:rPr>
        <w:t>Задание для посетителей улицы «Исследовательская»</w:t>
      </w:r>
      <w:r>
        <w:rPr>
          <w:i/>
        </w:rPr>
        <w:t xml:space="preserve"> </w:t>
      </w:r>
    </w:p>
    <w:p w:rsidR="005B79B4" w:rsidRDefault="00E23A39" w:rsidP="00E23A39">
      <w:pPr>
        <w:spacing w:after="131" w:line="240" w:lineRule="auto"/>
        <w:ind w:left="708" w:right="6" w:firstLine="0"/>
      </w:pPr>
      <w:r>
        <w:t xml:space="preserve">На выбранной вами улице необходимо найти ответы на вопросы: </w:t>
      </w:r>
    </w:p>
    <w:p w:rsidR="005B79B4" w:rsidRDefault="00E23A39" w:rsidP="00E23A39">
      <w:pPr>
        <w:numPr>
          <w:ilvl w:val="0"/>
          <w:numId w:val="21"/>
        </w:numPr>
        <w:spacing w:line="240" w:lineRule="auto"/>
        <w:ind w:right="6"/>
      </w:pPr>
      <w:r>
        <w:t xml:space="preserve">Какие бывают деньги? </w:t>
      </w:r>
    </w:p>
    <w:p w:rsidR="005B79B4" w:rsidRDefault="00E23A39" w:rsidP="00E23A39">
      <w:pPr>
        <w:numPr>
          <w:ilvl w:val="0"/>
          <w:numId w:val="21"/>
        </w:numPr>
        <w:spacing w:after="131" w:line="240" w:lineRule="auto"/>
        <w:ind w:right="6"/>
      </w:pPr>
      <w:r>
        <w:t xml:space="preserve">Как называются деньги нашей страны? </w:t>
      </w:r>
    </w:p>
    <w:p w:rsidR="005B79B4" w:rsidRDefault="00E23A39" w:rsidP="00E23A39">
      <w:pPr>
        <w:numPr>
          <w:ilvl w:val="0"/>
          <w:numId w:val="21"/>
        </w:numPr>
        <w:spacing w:after="133" w:line="240" w:lineRule="auto"/>
        <w:ind w:right="6"/>
      </w:pPr>
      <w:r>
        <w:t xml:space="preserve">Где взрослые берут деньги? </w:t>
      </w:r>
    </w:p>
    <w:p w:rsidR="005B79B4" w:rsidRDefault="00E23A39" w:rsidP="00E23A39">
      <w:pPr>
        <w:spacing w:after="132" w:line="240" w:lineRule="auto"/>
        <w:ind w:left="703" w:right="0" w:hanging="10"/>
        <w:jc w:val="left"/>
      </w:pPr>
      <w:r>
        <w:rPr>
          <w:i/>
          <w:u w:val="single" w:color="000000"/>
        </w:rPr>
        <w:t>Задание для посетителей улицы «Потребностей»</w:t>
      </w:r>
      <w:r>
        <w:rPr>
          <w:i/>
        </w:rPr>
        <w:t xml:space="preserve"> </w:t>
      </w:r>
    </w:p>
    <w:p w:rsidR="005B79B4" w:rsidRDefault="00E23A39" w:rsidP="00E23A39">
      <w:pPr>
        <w:spacing w:line="240" w:lineRule="auto"/>
        <w:ind w:left="-15" w:right="6"/>
      </w:pPr>
      <w:r>
        <w:t xml:space="preserve">Здесь вам нужно узнать, для чего нужны деньги, что такое «потребности человека». Построить пирамиду основных потребностей.  </w:t>
      </w:r>
    </w:p>
    <w:p w:rsidR="005B79B4" w:rsidRDefault="00E23A39" w:rsidP="00E23A39">
      <w:pPr>
        <w:spacing w:after="132" w:line="240" w:lineRule="auto"/>
        <w:ind w:left="703" w:right="0" w:hanging="10"/>
        <w:jc w:val="left"/>
      </w:pPr>
      <w:r>
        <w:rPr>
          <w:i/>
          <w:u w:val="single" w:color="000000"/>
        </w:rPr>
        <w:t>Задание для посетителей улицы «Расходов»</w:t>
      </w:r>
      <w:r>
        <w:rPr>
          <w:i/>
        </w:rPr>
        <w:t xml:space="preserve">  </w:t>
      </w:r>
    </w:p>
    <w:p w:rsidR="005B79B4" w:rsidRDefault="00E23A39" w:rsidP="00E23A39">
      <w:pPr>
        <w:spacing w:line="240" w:lineRule="auto"/>
        <w:ind w:left="-15" w:right="6"/>
      </w:pPr>
      <w:r>
        <w:t xml:space="preserve">Вы попали на улицу «Расходов». Изучите представленную информацию и определите, на что расходуют люди заработанные деньги.  </w:t>
      </w:r>
    </w:p>
    <w:p w:rsidR="005B79B4" w:rsidRDefault="00E23A39" w:rsidP="00E23A39">
      <w:pPr>
        <w:spacing w:after="131" w:line="240" w:lineRule="auto"/>
        <w:ind w:left="708" w:right="6" w:firstLine="0"/>
      </w:pPr>
      <w:r>
        <w:t xml:space="preserve">Ответьте на вопросы: </w:t>
      </w:r>
    </w:p>
    <w:p w:rsidR="005B79B4" w:rsidRDefault="00E23A39" w:rsidP="00E23A39">
      <w:pPr>
        <w:numPr>
          <w:ilvl w:val="0"/>
          <w:numId w:val="21"/>
        </w:numPr>
        <w:spacing w:after="133" w:line="240" w:lineRule="auto"/>
        <w:ind w:right="6"/>
      </w:pPr>
      <w:r>
        <w:t xml:space="preserve">На что расходуются денежные средства? </w:t>
      </w:r>
    </w:p>
    <w:p w:rsidR="005B79B4" w:rsidRDefault="00E23A39" w:rsidP="00E23A39">
      <w:pPr>
        <w:numPr>
          <w:ilvl w:val="0"/>
          <w:numId w:val="21"/>
        </w:numPr>
        <w:spacing w:after="131" w:line="240" w:lineRule="auto"/>
        <w:ind w:right="6"/>
      </w:pPr>
      <w:r>
        <w:t xml:space="preserve">Что такое «экономия»? </w:t>
      </w:r>
    </w:p>
    <w:p w:rsidR="005B79B4" w:rsidRDefault="00E23A39" w:rsidP="00E23A39">
      <w:pPr>
        <w:numPr>
          <w:ilvl w:val="0"/>
          <w:numId w:val="21"/>
        </w:numPr>
        <w:spacing w:after="136" w:line="240" w:lineRule="auto"/>
        <w:ind w:right="6"/>
      </w:pPr>
      <w:r>
        <w:lastRenderedPageBreak/>
        <w:t xml:space="preserve">Кого можно называть экономным человеком? </w:t>
      </w:r>
    </w:p>
    <w:p w:rsidR="005B79B4" w:rsidRDefault="00E23A39" w:rsidP="00E23A39">
      <w:pPr>
        <w:spacing w:after="139" w:line="240" w:lineRule="auto"/>
        <w:ind w:left="703" w:right="0" w:hanging="10"/>
      </w:pPr>
      <w:r>
        <w:rPr>
          <w:b/>
        </w:rPr>
        <w:t xml:space="preserve">Предполагаемый результат </w:t>
      </w:r>
    </w:p>
    <w:p w:rsidR="005B79B4" w:rsidRDefault="00E23A39" w:rsidP="00E23A39">
      <w:pPr>
        <w:spacing w:after="131" w:line="240" w:lineRule="auto"/>
        <w:ind w:left="708" w:right="6" w:firstLine="0"/>
      </w:pPr>
      <w:r>
        <w:t xml:space="preserve">Выполнив веб-квест, дошкольники: </w:t>
      </w:r>
    </w:p>
    <w:p w:rsidR="005B79B4" w:rsidRDefault="00E23A39" w:rsidP="00E23A39">
      <w:pPr>
        <w:numPr>
          <w:ilvl w:val="0"/>
          <w:numId w:val="21"/>
        </w:numPr>
        <w:spacing w:line="240" w:lineRule="auto"/>
        <w:ind w:right="6"/>
      </w:pPr>
      <w:r>
        <w:t xml:space="preserve">познакомятся с понятием «деньги», узнают об их происхождении, о том, что деньги бывают разного достоинства; </w:t>
      </w:r>
    </w:p>
    <w:p w:rsidR="005B79B4" w:rsidRDefault="00E23A39" w:rsidP="00E23A39">
      <w:pPr>
        <w:numPr>
          <w:ilvl w:val="0"/>
          <w:numId w:val="21"/>
        </w:numPr>
        <w:spacing w:after="131" w:line="240" w:lineRule="auto"/>
        <w:ind w:right="6"/>
      </w:pPr>
      <w:r>
        <w:t xml:space="preserve">узнают о том, что деньги можно зарабатывать, копить, расходовать; </w:t>
      </w:r>
    </w:p>
    <w:p w:rsidR="005B79B4" w:rsidRDefault="00E23A39" w:rsidP="00E23A39">
      <w:pPr>
        <w:numPr>
          <w:ilvl w:val="0"/>
          <w:numId w:val="21"/>
        </w:numPr>
        <w:spacing w:line="240" w:lineRule="auto"/>
        <w:ind w:right="6"/>
      </w:pPr>
      <w:r>
        <w:t xml:space="preserve">сформируют правильное отношение к деньгам как к предмету жизненной необходимости; </w:t>
      </w:r>
    </w:p>
    <w:p w:rsidR="005B79B4" w:rsidRDefault="00E23A39" w:rsidP="00E23A39">
      <w:pPr>
        <w:numPr>
          <w:ilvl w:val="0"/>
          <w:numId w:val="21"/>
        </w:numPr>
        <w:spacing w:after="175" w:line="240" w:lineRule="auto"/>
        <w:ind w:right="6"/>
      </w:pPr>
      <w:r>
        <w:t xml:space="preserve">приобретут опыт работы в команде. </w:t>
      </w:r>
    </w:p>
    <w:p w:rsidR="005B79B4" w:rsidRDefault="00E23A39" w:rsidP="00E23A39">
      <w:pPr>
        <w:tabs>
          <w:tab w:val="center" w:pos="1828"/>
          <w:tab w:val="center" w:pos="4240"/>
          <w:tab w:val="center" w:pos="6649"/>
          <w:tab w:val="right" w:pos="10277"/>
        </w:tabs>
        <w:spacing w:after="151" w:line="240" w:lineRule="auto"/>
        <w:ind w:right="0" w:firstLine="0"/>
        <w:jc w:val="left"/>
      </w:pPr>
      <w:r>
        <w:rPr>
          <w:rFonts w:ascii="Calibri" w:eastAsia="Calibri" w:hAnsi="Calibri" w:cs="Calibri"/>
          <w:sz w:val="22"/>
        </w:rPr>
        <w:tab/>
      </w:r>
      <w:r>
        <w:rPr>
          <w:b/>
        </w:rPr>
        <w:t xml:space="preserve">Интернет-ссылка </w:t>
      </w:r>
      <w:r>
        <w:rPr>
          <w:b/>
        </w:rPr>
        <w:tab/>
        <w:t xml:space="preserve">на </w:t>
      </w:r>
      <w:r>
        <w:rPr>
          <w:b/>
        </w:rPr>
        <w:tab/>
        <w:t xml:space="preserve">образовательный </w:t>
      </w:r>
      <w:r>
        <w:rPr>
          <w:b/>
        </w:rPr>
        <w:tab/>
        <w:t xml:space="preserve">веб-квест: </w:t>
      </w:r>
    </w:p>
    <w:p w:rsidR="005B79B4" w:rsidRDefault="00E23A39" w:rsidP="00E23A39">
      <w:pPr>
        <w:spacing w:after="126" w:line="240" w:lineRule="auto"/>
        <w:ind w:right="0" w:firstLine="0"/>
        <w:jc w:val="left"/>
      </w:pPr>
      <w:hyperlink r:id="rId91">
        <w:r>
          <w:rPr>
            <w:b/>
            <w:u w:val="single" w:color="000000"/>
          </w:rPr>
          <w:t>https://sites.google.com/site/putesestviesgnomomekonomom/</w:t>
        </w:r>
      </w:hyperlink>
      <w:hyperlink r:id="rId92">
        <w:r>
          <w:rPr>
            <w:b/>
          </w:rPr>
          <w:t xml:space="preserve"> </w:t>
        </w:r>
      </w:hyperlink>
    </w:p>
    <w:p w:rsidR="005B79B4" w:rsidRDefault="00E23A39" w:rsidP="00E23A39">
      <w:pPr>
        <w:spacing w:after="333" w:line="240" w:lineRule="auto"/>
        <w:ind w:right="0" w:firstLine="0"/>
        <w:jc w:val="left"/>
      </w:pPr>
      <w:r>
        <w:t xml:space="preserve"> </w:t>
      </w:r>
    </w:p>
    <w:p w:rsidR="005B79B4" w:rsidRDefault="00E23A39" w:rsidP="00E23A39">
      <w:pPr>
        <w:spacing w:after="330" w:line="240" w:lineRule="auto"/>
        <w:ind w:right="0" w:firstLine="0"/>
        <w:jc w:val="left"/>
      </w:pPr>
      <w:r>
        <w:t xml:space="preserve"> </w:t>
      </w:r>
    </w:p>
    <w:p w:rsidR="005B79B4" w:rsidRDefault="00E23A39" w:rsidP="00E23A39">
      <w:pPr>
        <w:spacing w:after="333" w:line="240" w:lineRule="auto"/>
        <w:ind w:right="0" w:firstLine="0"/>
        <w:jc w:val="left"/>
      </w:pPr>
      <w:r>
        <w:t xml:space="preserve"> </w:t>
      </w:r>
    </w:p>
    <w:p w:rsidR="005B79B4" w:rsidRDefault="00E23A39" w:rsidP="00E23A39">
      <w:pPr>
        <w:spacing w:after="333" w:line="240" w:lineRule="auto"/>
        <w:ind w:right="0" w:firstLine="0"/>
        <w:jc w:val="left"/>
      </w:pPr>
      <w:r>
        <w:t xml:space="preserve"> </w:t>
      </w:r>
    </w:p>
    <w:p w:rsidR="005B79B4" w:rsidRDefault="00E23A39" w:rsidP="00E23A39">
      <w:pPr>
        <w:spacing w:after="330" w:line="240" w:lineRule="auto"/>
        <w:ind w:right="0" w:firstLine="0"/>
        <w:jc w:val="left"/>
      </w:pPr>
      <w:r>
        <w:t xml:space="preserve"> </w:t>
      </w:r>
    </w:p>
    <w:p w:rsidR="005B79B4" w:rsidRDefault="00E23A39" w:rsidP="00E23A39">
      <w:pPr>
        <w:spacing w:after="0" w:line="240" w:lineRule="auto"/>
        <w:ind w:right="0" w:firstLine="0"/>
        <w:jc w:val="left"/>
      </w:pPr>
      <w:r>
        <w:t xml:space="preserve"> </w:t>
      </w:r>
    </w:p>
    <w:p w:rsidR="005B79B4" w:rsidRDefault="00E23A39" w:rsidP="00E23A39">
      <w:pPr>
        <w:spacing w:after="0" w:line="240" w:lineRule="auto"/>
        <w:ind w:right="0" w:firstLine="8411"/>
      </w:pPr>
      <w:r>
        <w:rPr>
          <w:b/>
        </w:rPr>
        <w:t xml:space="preserve"> </w:t>
      </w:r>
      <w:r>
        <w:t xml:space="preserve">Приложение 5  </w:t>
      </w:r>
      <w:r>
        <w:rPr>
          <w:b/>
        </w:rPr>
        <w:t xml:space="preserve">«Творим добро» (непосредственная образовательная деятельность (НОД) с детьми подготовительной группы) </w:t>
      </w:r>
    </w:p>
    <w:p w:rsidR="005B79B4" w:rsidRDefault="00E23A39" w:rsidP="00E23A39">
      <w:pPr>
        <w:spacing w:after="2" w:line="240" w:lineRule="auto"/>
        <w:ind w:left="-15" w:right="0" w:firstLine="708"/>
      </w:pPr>
      <w:r>
        <w:rPr>
          <w:i/>
        </w:rPr>
        <w:t xml:space="preserve">Васильева Т.А., воспитатель МАДОУ детский сад г. Зеленоградска, Калининградская область (авторский материал с дополнениями разработчиков методических рекомендаций). </w:t>
      </w:r>
    </w:p>
    <w:p w:rsidR="005B79B4" w:rsidRDefault="00E23A39" w:rsidP="00E23A39">
      <w:pPr>
        <w:spacing w:line="240" w:lineRule="auto"/>
        <w:ind w:left="-15" w:right="6"/>
      </w:pPr>
      <w:r>
        <w:t xml:space="preserve">Интеграция образовательных областей: социально-коммуникативное и познавательное развитие. </w:t>
      </w:r>
    </w:p>
    <w:p w:rsidR="005B79B4" w:rsidRDefault="00E23A39" w:rsidP="00E23A39">
      <w:pPr>
        <w:spacing w:line="240" w:lineRule="auto"/>
        <w:ind w:left="-15" w:right="6"/>
      </w:pPr>
      <w:r>
        <w:rPr>
          <w:b/>
        </w:rPr>
        <w:t xml:space="preserve">Цели: </w:t>
      </w:r>
      <w:r>
        <w:t xml:space="preserve">развитие у детей интереса к знаниям о финансовой грамотности, обобщение знаний о потребностях человека и не только, знакомство с новыми понятиями. </w:t>
      </w:r>
    </w:p>
    <w:p w:rsidR="005B79B4" w:rsidRDefault="00E23A39" w:rsidP="00E23A39">
      <w:pPr>
        <w:spacing w:after="140" w:line="240" w:lineRule="auto"/>
        <w:ind w:left="703" w:right="0" w:hanging="10"/>
      </w:pPr>
      <w:r>
        <w:rPr>
          <w:b/>
        </w:rPr>
        <w:t xml:space="preserve">Задачи:  </w:t>
      </w:r>
    </w:p>
    <w:p w:rsidR="005B79B4" w:rsidRDefault="00E23A39" w:rsidP="00E23A39">
      <w:pPr>
        <w:spacing w:line="240" w:lineRule="auto"/>
        <w:ind w:left="-15" w:right="6"/>
      </w:pPr>
      <w:r>
        <w:rPr>
          <w:b/>
        </w:rPr>
        <w:t xml:space="preserve">Образовательные: </w:t>
      </w:r>
      <w:r>
        <w:t>повторить понятие «потребности человека», закрепить названия основных потребностей и что к ним относится, уточнить, от чего зависят потребности человека, продолжать учить решать проблемные ситуации, аргументировать свои ответы, активизировать словарь.</w:t>
      </w:r>
      <w:r>
        <w:rPr>
          <w:b/>
        </w:rPr>
        <w:t xml:space="preserve"> </w:t>
      </w:r>
    </w:p>
    <w:p w:rsidR="005B79B4" w:rsidRDefault="00E23A39" w:rsidP="00E23A39">
      <w:pPr>
        <w:spacing w:line="240" w:lineRule="auto"/>
        <w:ind w:left="-15" w:right="76"/>
      </w:pPr>
      <w:r>
        <w:rPr>
          <w:b/>
        </w:rPr>
        <w:lastRenderedPageBreak/>
        <w:t>Развивающие:</w:t>
      </w:r>
      <w:r>
        <w:t xml:space="preserve"> способствовать развитию внимания, логического мышления, связной речи; способствовать формированию коммуникативных компетентностей, социальных компетентностей. </w:t>
      </w:r>
    </w:p>
    <w:p w:rsidR="005B79B4" w:rsidRDefault="00E23A39" w:rsidP="00E23A39">
      <w:pPr>
        <w:spacing w:after="131" w:line="240" w:lineRule="auto"/>
        <w:ind w:left="708" w:right="6" w:firstLine="0"/>
      </w:pPr>
      <w:r>
        <w:rPr>
          <w:b/>
        </w:rPr>
        <w:t>Воспитательные:</w:t>
      </w:r>
      <w:r>
        <w:t xml:space="preserve"> способствовать воспитанию нравственных качеств. </w:t>
      </w:r>
    </w:p>
    <w:p w:rsidR="005B79B4" w:rsidRDefault="00E23A39" w:rsidP="00E23A39">
      <w:pPr>
        <w:spacing w:line="240" w:lineRule="auto"/>
        <w:ind w:left="-15" w:right="6"/>
      </w:pPr>
      <w:r>
        <w:t xml:space="preserve">Предварительная работа: чтение сказки «Кот в сапогах»; сюжетно-ролевая игра «Банк», «Обменный пункт»; подготовка видеофрагментов и фотослайдов  по теме, мультпрезентация «Сказ о том, как Заяц с Медведем поссорились». </w:t>
      </w:r>
    </w:p>
    <w:p w:rsidR="005B79B4" w:rsidRDefault="00E23A39" w:rsidP="00E23A39">
      <w:pPr>
        <w:spacing w:line="240" w:lineRule="auto"/>
        <w:ind w:left="-15" w:right="77"/>
      </w:pPr>
      <w:r>
        <w:rPr>
          <w:b/>
        </w:rPr>
        <w:t xml:space="preserve">Материал: </w:t>
      </w:r>
      <w:r>
        <w:t xml:space="preserve">интерактивная доска, интерактивный глобус, индивидуальные карточки с заданиями, карандаши, картинки дидактической игры на соотношение. Организационный момент (Дети вместе с воспитателем становятся в круг.) </w:t>
      </w:r>
    </w:p>
    <w:p w:rsidR="005B79B4" w:rsidRDefault="00E23A39" w:rsidP="00E23A39">
      <w:pPr>
        <w:spacing w:after="141" w:line="240" w:lineRule="auto"/>
        <w:ind w:left="703" w:right="0" w:hanging="10"/>
      </w:pPr>
      <w:r>
        <w:rPr>
          <w:b/>
        </w:rPr>
        <w:t xml:space="preserve">Воспитатель: </w:t>
      </w:r>
    </w:p>
    <w:p w:rsidR="005B79B4" w:rsidRDefault="00E23A39" w:rsidP="00E23A39">
      <w:pPr>
        <w:spacing w:line="240" w:lineRule="auto"/>
        <w:ind w:left="708" w:right="5686" w:firstLine="0"/>
      </w:pPr>
      <w:r>
        <w:t xml:space="preserve">В круг широкий, вижу я, Встали все мои друзья. </w:t>
      </w:r>
    </w:p>
    <w:p w:rsidR="005B79B4" w:rsidRDefault="00E23A39" w:rsidP="00E23A39">
      <w:pPr>
        <w:spacing w:line="240" w:lineRule="auto"/>
        <w:ind w:left="708" w:right="6" w:firstLine="0"/>
      </w:pPr>
      <w:r>
        <w:t xml:space="preserve">Улыбнемся, подмигнем, </w:t>
      </w:r>
    </w:p>
    <w:p w:rsidR="005B79B4" w:rsidRDefault="00E23A39" w:rsidP="00E23A39">
      <w:pPr>
        <w:spacing w:after="131" w:line="240" w:lineRule="auto"/>
        <w:ind w:left="708" w:right="6" w:firstLine="0"/>
      </w:pPr>
      <w:r>
        <w:t xml:space="preserve">И играть с вами начнем.  </w:t>
      </w:r>
    </w:p>
    <w:p w:rsidR="005B79B4" w:rsidRDefault="00E23A39" w:rsidP="00E23A39">
      <w:pPr>
        <w:spacing w:line="240" w:lineRule="auto"/>
        <w:ind w:left="-15" w:right="6"/>
      </w:pPr>
      <w:r>
        <w:t xml:space="preserve">Хотите поиграть в игру «Творим добро»? Правила игры заключаются в том, что вам нужно пройти 5 раундов, после каждого раунда вы будете получать волшебные карточки, из которых должно получиться финальное слово сегодняшней игры. Готовы? Приступим!  Займите свои места. </w:t>
      </w:r>
    </w:p>
    <w:p w:rsidR="005B79B4" w:rsidRDefault="00E23A39" w:rsidP="00E23A39">
      <w:pPr>
        <w:spacing w:line="240" w:lineRule="auto"/>
        <w:ind w:left="-15" w:right="6"/>
      </w:pPr>
      <w:r>
        <w:rPr>
          <w:i/>
        </w:rPr>
        <w:t>Первый раунд.</w:t>
      </w:r>
      <w:r>
        <w:t xml:space="preserve"> «Наши потребности» (закрепление пройденного материала, работа малых коллективов) </w:t>
      </w:r>
    </w:p>
    <w:p w:rsidR="005B79B4" w:rsidRDefault="00E23A39" w:rsidP="00E23A39">
      <w:pPr>
        <w:spacing w:after="132" w:line="240" w:lineRule="auto"/>
        <w:ind w:left="708" w:right="6" w:firstLine="0"/>
      </w:pPr>
      <w:r>
        <w:t xml:space="preserve">На столах представлены карточки с изображениями.  </w:t>
      </w:r>
    </w:p>
    <w:p w:rsidR="005B79B4" w:rsidRDefault="00E23A39" w:rsidP="00E23A39">
      <w:pPr>
        <w:numPr>
          <w:ilvl w:val="0"/>
          <w:numId w:val="22"/>
        </w:numPr>
        <w:spacing w:after="131" w:line="240" w:lineRule="auto"/>
        <w:ind w:right="6" w:hanging="211"/>
      </w:pPr>
      <w:r>
        <w:t xml:space="preserve">команда - соотнести потребности маленького ребенка </w:t>
      </w:r>
    </w:p>
    <w:p w:rsidR="005B79B4" w:rsidRDefault="00E23A39" w:rsidP="00E23A39">
      <w:pPr>
        <w:numPr>
          <w:ilvl w:val="0"/>
          <w:numId w:val="22"/>
        </w:numPr>
        <w:spacing w:after="133" w:line="240" w:lineRule="auto"/>
        <w:ind w:right="6" w:hanging="211"/>
      </w:pPr>
      <w:r>
        <w:t xml:space="preserve">команда - соотнести потребности школьника </w:t>
      </w:r>
    </w:p>
    <w:p w:rsidR="005B79B4" w:rsidRDefault="00E23A39" w:rsidP="00E23A39">
      <w:pPr>
        <w:numPr>
          <w:ilvl w:val="0"/>
          <w:numId w:val="22"/>
        </w:numPr>
        <w:spacing w:line="240" w:lineRule="auto"/>
        <w:ind w:right="6" w:hanging="211"/>
      </w:pPr>
      <w:r>
        <w:t xml:space="preserve">команда - соотнести потребности родителей 4 команда - соотнести потребности пожилого человека 5 команда - соотнести потребности домашних питомцев. </w:t>
      </w:r>
    </w:p>
    <w:p w:rsidR="005B79B4" w:rsidRDefault="00E23A39" w:rsidP="00E23A39">
      <w:pPr>
        <w:spacing w:after="131" w:line="240" w:lineRule="auto"/>
        <w:ind w:left="708" w:right="6" w:firstLine="0"/>
      </w:pPr>
      <w:r>
        <w:t xml:space="preserve">По окончании работы воспитатель задает вопросы: </w:t>
      </w:r>
    </w:p>
    <w:p w:rsidR="005B79B4" w:rsidRDefault="00E23A39" w:rsidP="00E23A39">
      <w:pPr>
        <w:numPr>
          <w:ilvl w:val="0"/>
          <w:numId w:val="23"/>
        </w:numPr>
        <w:spacing w:after="134" w:line="240" w:lineRule="auto"/>
        <w:ind w:right="6" w:hanging="163"/>
      </w:pPr>
      <w:r>
        <w:t xml:space="preserve">Что такое потребности? </w:t>
      </w:r>
    </w:p>
    <w:p w:rsidR="005B79B4" w:rsidRDefault="00E23A39" w:rsidP="00E23A39">
      <w:pPr>
        <w:numPr>
          <w:ilvl w:val="0"/>
          <w:numId w:val="23"/>
        </w:numPr>
        <w:spacing w:after="131" w:line="240" w:lineRule="auto"/>
        <w:ind w:right="6" w:hanging="163"/>
      </w:pPr>
      <w:r>
        <w:t xml:space="preserve">От чего зависят потребности человека? </w:t>
      </w:r>
    </w:p>
    <w:p w:rsidR="005B79B4" w:rsidRDefault="00E23A39" w:rsidP="00E23A39">
      <w:pPr>
        <w:numPr>
          <w:ilvl w:val="0"/>
          <w:numId w:val="23"/>
        </w:numPr>
        <w:spacing w:after="131" w:line="240" w:lineRule="auto"/>
        <w:ind w:right="6" w:hanging="163"/>
      </w:pPr>
      <w:r>
        <w:t xml:space="preserve">Как можно реализовывать потребности?  </w:t>
      </w:r>
    </w:p>
    <w:p w:rsidR="005B79B4" w:rsidRDefault="00E23A39" w:rsidP="00E23A39">
      <w:pPr>
        <w:numPr>
          <w:ilvl w:val="0"/>
          <w:numId w:val="23"/>
        </w:numPr>
        <w:spacing w:after="131" w:line="240" w:lineRule="auto"/>
        <w:ind w:right="6" w:hanging="163"/>
      </w:pPr>
      <w:r>
        <w:t xml:space="preserve">Все ли потребности можно купить за деньги? </w:t>
      </w:r>
    </w:p>
    <w:p w:rsidR="005B79B4" w:rsidRDefault="00E23A39" w:rsidP="00E23A39">
      <w:pPr>
        <w:spacing w:line="240" w:lineRule="auto"/>
        <w:ind w:left="-15" w:right="6"/>
      </w:pPr>
      <w:r>
        <w:t xml:space="preserve">Дети аргументируют, доказывают свою точку зрения о материальных и духовных потребностях (после прохождения раунда детям вручается карточка  с цифрой 1). </w:t>
      </w:r>
    </w:p>
    <w:p w:rsidR="005B79B4" w:rsidRDefault="00E23A39" w:rsidP="00E23A39">
      <w:pPr>
        <w:spacing w:after="132" w:line="240" w:lineRule="auto"/>
        <w:ind w:left="708" w:right="6" w:firstLine="0"/>
      </w:pPr>
      <w:r>
        <w:rPr>
          <w:i/>
        </w:rPr>
        <w:t>Второй раунд.</w:t>
      </w:r>
      <w:r>
        <w:t xml:space="preserve"> «Обменный» (решение ситуации)  </w:t>
      </w:r>
    </w:p>
    <w:p w:rsidR="005B79B4" w:rsidRDefault="00E23A39" w:rsidP="00E23A39">
      <w:pPr>
        <w:spacing w:line="240" w:lineRule="auto"/>
        <w:ind w:left="-15" w:right="6"/>
      </w:pPr>
      <w:r>
        <w:rPr>
          <w:b/>
        </w:rPr>
        <w:t>Воспитатель:</w:t>
      </w:r>
      <w:r>
        <w:t xml:space="preserve"> Ребята, смотрите, нас кто-то вызывает по скайпу. (Дети проходят на ковер, ближе к интерактивной доске) </w:t>
      </w:r>
    </w:p>
    <w:p w:rsidR="005B79B4" w:rsidRDefault="00E23A39" w:rsidP="00E23A39">
      <w:pPr>
        <w:spacing w:line="240" w:lineRule="auto"/>
        <w:ind w:left="-15" w:right="6"/>
      </w:pPr>
      <w:r>
        <w:lastRenderedPageBreak/>
        <w:t xml:space="preserve">На экране появляются сказочные персонажи Медведь и Заяц, они рассказывают о своей ссоре. </w:t>
      </w:r>
    </w:p>
    <w:p w:rsidR="005B79B4" w:rsidRDefault="00E23A39" w:rsidP="00E23A39">
      <w:pPr>
        <w:spacing w:line="240" w:lineRule="auto"/>
        <w:ind w:left="-15" w:right="6"/>
      </w:pPr>
      <w:r>
        <w:t xml:space="preserve">Медведь: Мы с моим соседом Зайцем поссорились, я на своем огороде выращиваю малину. </w:t>
      </w:r>
    </w:p>
    <w:p w:rsidR="005B79B4" w:rsidRDefault="00E23A39" w:rsidP="00E23A39">
      <w:pPr>
        <w:spacing w:line="240" w:lineRule="auto"/>
        <w:ind w:left="-15" w:right="6"/>
      </w:pPr>
      <w:r>
        <w:t xml:space="preserve">Заяц: а я на своей даче выращиваю овощи, вот смотрите... (на слайде отображены картинки овощей – дети называют их) </w:t>
      </w:r>
    </w:p>
    <w:p w:rsidR="005B79B4" w:rsidRDefault="00E23A39" w:rsidP="00E23A39">
      <w:pPr>
        <w:spacing w:line="240" w:lineRule="auto"/>
        <w:ind w:left="-15" w:right="6"/>
      </w:pPr>
      <w:r>
        <w:t xml:space="preserve">Медведь: я сырые овощи не очень люблю, а вот пирожки с капустой, морковную запеканку или тыквенный суп обожаю.  </w:t>
      </w:r>
    </w:p>
    <w:p w:rsidR="005B79B4" w:rsidRDefault="00E23A39" w:rsidP="00E23A39">
      <w:pPr>
        <w:spacing w:after="132" w:line="240" w:lineRule="auto"/>
        <w:ind w:left="708" w:right="6" w:firstLine="0"/>
      </w:pPr>
      <w:r>
        <w:t xml:space="preserve">Заяц: а я люблю малиновое варенье, особенно зимой. </w:t>
      </w:r>
    </w:p>
    <w:p w:rsidR="005B79B4" w:rsidRDefault="00E23A39" w:rsidP="00E23A39">
      <w:pPr>
        <w:spacing w:line="240" w:lineRule="auto"/>
        <w:ind w:left="-15" w:right="6"/>
      </w:pPr>
      <w:r>
        <w:rPr>
          <w:b/>
        </w:rPr>
        <w:t>Воспитатель</w:t>
      </w:r>
      <w:r>
        <w:t xml:space="preserve">: простите нас, Зайка и Миша, но мы не очень понимаем, зачем вы нам позвонили. </w:t>
      </w:r>
    </w:p>
    <w:p w:rsidR="005B79B4" w:rsidRDefault="00E23A39" w:rsidP="00E23A39">
      <w:pPr>
        <w:spacing w:after="133" w:line="240" w:lineRule="auto"/>
        <w:ind w:left="708" w:right="6" w:firstLine="0"/>
      </w:pPr>
      <w:r>
        <w:t xml:space="preserve">Медведь: Как зачем? Ведь Заяц свои овощи продает?  </w:t>
      </w:r>
    </w:p>
    <w:p w:rsidR="005B79B4" w:rsidRDefault="00E23A39" w:rsidP="00E23A39">
      <w:pPr>
        <w:spacing w:after="132" w:line="240" w:lineRule="auto"/>
        <w:ind w:left="708" w:right="6" w:firstLine="0"/>
      </w:pPr>
      <w:r>
        <w:t xml:space="preserve">Заяц: Так и ты варенье продаешь? </w:t>
      </w:r>
    </w:p>
    <w:p w:rsidR="005B79B4" w:rsidRDefault="00E23A39" w:rsidP="00E23A39">
      <w:pPr>
        <w:spacing w:line="240" w:lineRule="auto"/>
        <w:ind w:left="-15" w:right="6"/>
      </w:pPr>
      <w:r>
        <w:rPr>
          <w:b/>
        </w:rPr>
        <w:t>Воспитатель:</w:t>
      </w:r>
      <w:r>
        <w:t xml:space="preserve"> Ребята, как вы думаете, как должны поступить звери в данной ситуации? </w:t>
      </w:r>
    </w:p>
    <w:p w:rsidR="005B79B4" w:rsidRDefault="00E23A39" w:rsidP="00E23A39">
      <w:pPr>
        <w:spacing w:after="133" w:line="240" w:lineRule="auto"/>
        <w:ind w:left="708" w:right="6" w:firstLine="0"/>
      </w:pPr>
      <w:r>
        <w:t xml:space="preserve">Дети: Купить друг у друга товар! </w:t>
      </w:r>
    </w:p>
    <w:p w:rsidR="005B79B4" w:rsidRDefault="00E23A39" w:rsidP="00E23A39">
      <w:pPr>
        <w:spacing w:after="132" w:line="240" w:lineRule="auto"/>
        <w:ind w:left="708" w:right="6" w:firstLine="0"/>
      </w:pPr>
      <w:r>
        <w:t xml:space="preserve">Звери: Так у нас в лесу нет денег!!! </w:t>
      </w:r>
    </w:p>
    <w:p w:rsidR="005B79B4" w:rsidRDefault="00E23A39" w:rsidP="00E23A39">
      <w:pPr>
        <w:spacing w:line="240" w:lineRule="auto"/>
        <w:ind w:left="-15" w:right="6"/>
      </w:pPr>
      <w:r>
        <w:rPr>
          <w:b/>
        </w:rPr>
        <w:t>Воспитатель:</w:t>
      </w:r>
      <w:r>
        <w:t xml:space="preserve"> Я знаю, чем помочь нашим героям. Ребята, есть в экономике такое понятие, как «Обмен» – это когда можно обменяться друг с другом товаром, и при этом часто деньги не нужны. Как вы думаете, такой вид сделки подойдет нашим друзьям? </w:t>
      </w:r>
    </w:p>
    <w:p w:rsidR="005B79B4" w:rsidRDefault="00E23A39" w:rsidP="00E23A39">
      <w:pPr>
        <w:spacing w:after="131" w:line="240" w:lineRule="auto"/>
        <w:ind w:left="708" w:right="6" w:firstLine="0"/>
      </w:pPr>
      <w:r>
        <w:t xml:space="preserve">Дети: Подойдет. </w:t>
      </w:r>
    </w:p>
    <w:p w:rsidR="005B79B4" w:rsidRDefault="00E23A39" w:rsidP="00E23A39">
      <w:pPr>
        <w:spacing w:line="240" w:lineRule="auto"/>
        <w:ind w:left="-15" w:right="6"/>
      </w:pPr>
      <w:r>
        <w:t xml:space="preserve">Звери мирятся друг с другом, эмоционально благодарят ребят и прощаются (звонок завершает) </w:t>
      </w:r>
    </w:p>
    <w:p w:rsidR="005B79B4" w:rsidRDefault="00E23A39" w:rsidP="00E23A39">
      <w:pPr>
        <w:spacing w:line="240" w:lineRule="auto"/>
        <w:ind w:left="-15" w:right="6"/>
      </w:pPr>
      <w:r>
        <w:rPr>
          <w:b/>
        </w:rPr>
        <w:t>Воспитатель:</w:t>
      </w:r>
      <w:r>
        <w:t xml:space="preserve"> скажите, пожалуйста, почему этот раунд назывался «Обменный»? (дети проговаривают и закрепляют понятие «обмен», придумывают свои подобные ситуации, получают карточку с цифрой 2) </w:t>
      </w:r>
    </w:p>
    <w:p w:rsidR="005B79B4" w:rsidRDefault="00E23A39" w:rsidP="00E23A39">
      <w:pPr>
        <w:spacing w:after="131" w:line="240" w:lineRule="auto"/>
        <w:ind w:left="708" w:right="0" w:firstLine="0"/>
        <w:jc w:val="left"/>
      </w:pPr>
      <w:r>
        <w:t xml:space="preserve"> </w:t>
      </w:r>
    </w:p>
    <w:p w:rsidR="005B79B4" w:rsidRDefault="00E23A39" w:rsidP="00E23A39">
      <w:pPr>
        <w:spacing w:line="240" w:lineRule="auto"/>
        <w:ind w:left="-15" w:right="6"/>
      </w:pPr>
      <w:r>
        <w:rPr>
          <w:i/>
        </w:rPr>
        <w:t>Третий раунд</w:t>
      </w:r>
      <w:r>
        <w:t xml:space="preserve"> «Валютный» (с сопровождающей музыкой на телефон приходит СМС) </w:t>
      </w:r>
    </w:p>
    <w:p w:rsidR="005B79B4" w:rsidRDefault="00E23A39" w:rsidP="00E23A39">
      <w:pPr>
        <w:spacing w:after="131" w:line="240" w:lineRule="auto"/>
        <w:ind w:left="708" w:right="6" w:firstLine="0"/>
      </w:pPr>
      <w:r>
        <w:rPr>
          <w:b/>
        </w:rPr>
        <w:t>Воспитатель:</w:t>
      </w:r>
      <w:r>
        <w:t xml:space="preserve"> ребята, нам пришло СМС, читаю. </w:t>
      </w:r>
    </w:p>
    <w:p w:rsidR="005B79B4" w:rsidRDefault="00E23A39" w:rsidP="00E23A39">
      <w:pPr>
        <w:spacing w:line="240" w:lineRule="auto"/>
        <w:ind w:left="-15" w:right="6"/>
      </w:pPr>
      <w:r>
        <w:t xml:space="preserve">«Здравствуйте, ребята! Мне очень нужна ваша помощь! Уже наступила осень, а мои сапоги прохудились. Помогите купить новые. Мой друг из сказки «Кот Котофеевич» прислал мне в подарок 100 рублей, а продавец в магазине сапоги не продает почему-то.  </w:t>
      </w:r>
    </w:p>
    <w:p w:rsidR="005B79B4" w:rsidRDefault="00E23A39" w:rsidP="00E23A39">
      <w:pPr>
        <w:spacing w:line="240" w:lineRule="auto"/>
        <w:ind w:left="708" w:right="6" w:firstLine="0"/>
      </w:pPr>
      <w:r>
        <w:t xml:space="preserve">Помогите разобраться, ваш Кот в сапогах.» </w:t>
      </w:r>
    </w:p>
    <w:p w:rsidR="005B79B4" w:rsidRDefault="00E23A39" w:rsidP="00E23A39">
      <w:pPr>
        <w:spacing w:after="131" w:line="240" w:lineRule="auto"/>
        <w:ind w:left="708" w:right="6" w:firstLine="0"/>
      </w:pPr>
      <w:r>
        <w:t xml:space="preserve">- Ребята, поможем коту? Но это дело непростое... давайте вспоминать... </w:t>
      </w:r>
    </w:p>
    <w:p w:rsidR="005B79B4" w:rsidRDefault="00E23A39" w:rsidP="00E23A39">
      <w:pPr>
        <w:spacing w:line="240" w:lineRule="auto"/>
        <w:ind w:left="693" w:right="503" w:hanging="708"/>
      </w:pPr>
      <w:r>
        <w:t xml:space="preserve">(Воспитатель обращает внимание детей на интерактивный глобус) </w:t>
      </w:r>
      <w:r>
        <w:rPr>
          <w:b/>
        </w:rPr>
        <w:t>Воспитатель:</w:t>
      </w:r>
      <w:r>
        <w:t xml:space="preserve"> кто помнит, из какой страны наш сказочный герой? </w:t>
      </w:r>
    </w:p>
    <w:p w:rsidR="005B79B4" w:rsidRDefault="00E23A39" w:rsidP="00E23A39">
      <w:pPr>
        <w:spacing w:after="132" w:line="240" w:lineRule="auto"/>
        <w:ind w:left="708" w:right="6" w:firstLine="0"/>
      </w:pPr>
      <w:r>
        <w:t xml:space="preserve">Дети: Из Франции. </w:t>
      </w:r>
    </w:p>
    <w:p w:rsidR="005B79B4" w:rsidRDefault="00E23A39" w:rsidP="00E23A39">
      <w:pPr>
        <w:spacing w:after="131" w:line="240" w:lineRule="auto"/>
        <w:ind w:left="708" w:right="6" w:firstLine="0"/>
      </w:pPr>
      <w:r>
        <w:rPr>
          <w:b/>
        </w:rPr>
        <w:lastRenderedPageBreak/>
        <w:t>Воспитатель:</w:t>
      </w:r>
      <w:r>
        <w:t xml:space="preserve"> Правильно, но почему вы так решили? Кто написал эту сказку? </w:t>
      </w:r>
    </w:p>
    <w:p w:rsidR="005B79B4" w:rsidRDefault="00E23A39" w:rsidP="00E23A39">
      <w:pPr>
        <w:spacing w:after="134" w:line="240" w:lineRule="auto"/>
        <w:ind w:left="708" w:right="6" w:firstLine="0"/>
      </w:pPr>
      <w:r>
        <w:t xml:space="preserve">Дети: Шарль Перро. </w:t>
      </w:r>
    </w:p>
    <w:p w:rsidR="005B79B4" w:rsidRDefault="00E23A39" w:rsidP="00E23A39">
      <w:pPr>
        <w:spacing w:line="240" w:lineRule="auto"/>
        <w:ind w:left="-15" w:right="6"/>
      </w:pPr>
      <w:r>
        <w:rPr>
          <w:b/>
        </w:rPr>
        <w:t>Воспитатель:</w:t>
      </w:r>
      <w:r>
        <w:t xml:space="preserve"> Молодцы! Перейдем к делу! Может ли кот купить сапоги во Франции за рубли? </w:t>
      </w:r>
    </w:p>
    <w:p w:rsidR="005B79B4" w:rsidRDefault="00E23A39" w:rsidP="00E23A39">
      <w:pPr>
        <w:spacing w:after="132" w:line="240" w:lineRule="auto"/>
        <w:ind w:left="708" w:right="6" w:firstLine="0"/>
      </w:pPr>
      <w:r>
        <w:t xml:space="preserve">Дети: Нет. В каждой стране свои деньги. </w:t>
      </w:r>
    </w:p>
    <w:p w:rsidR="005B79B4" w:rsidRDefault="00E23A39" w:rsidP="00E23A39">
      <w:pPr>
        <w:spacing w:line="240" w:lineRule="auto"/>
        <w:ind w:left="-15" w:right="76"/>
      </w:pPr>
      <w:r>
        <w:rPr>
          <w:b/>
        </w:rPr>
        <w:t>Воспитатель:</w:t>
      </w:r>
      <w:r>
        <w:t xml:space="preserve"> Я предлагаю занять места за столами и поиграть в игру «Банкноты стан», вам нужно взять карточку и с помощью карандаша соединить денежные знаки с флагом страны.  </w:t>
      </w:r>
    </w:p>
    <w:p w:rsidR="005B79B4" w:rsidRDefault="00E23A39" w:rsidP="00E23A39">
      <w:pPr>
        <w:spacing w:after="131" w:line="240" w:lineRule="auto"/>
        <w:ind w:left="708" w:right="6" w:firstLine="0"/>
      </w:pPr>
      <w:r>
        <w:t xml:space="preserve">Рубль – флаг России </w:t>
      </w:r>
    </w:p>
    <w:p w:rsidR="005B79B4" w:rsidRDefault="00E23A39" w:rsidP="00E23A39">
      <w:pPr>
        <w:spacing w:after="131" w:line="240" w:lineRule="auto"/>
        <w:ind w:left="708" w:right="6" w:firstLine="0"/>
      </w:pPr>
      <w:r>
        <w:t xml:space="preserve">Доллар – флаг США </w:t>
      </w:r>
    </w:p>
    <w:p w:rsidR="005B79B4" w:rsidRDefault="00E23A39" w:rsidP="00E23A39">
      <w:pPr>
        <w:spacing w:after="134" w:line="240" w:lineRule="auto"/>
        <w:ind w:left="708" w:right="6" w:firstLine="0"/>
      </w:pPr>
      <w:r>
        <w:t xml:space="preserve">Евро – флаг Франции </w:t>
      </w:r>
    </w:p>
    <w:p w:rsidR="005B79B4" w:rsidRDefault="00E23A39" w:rsidP="00E23A39">
      <w:pPr>
        <w:spacing w:after="131" w:line="240" w:lineRule="auto"/>
        <w:ind w:left="708" w:right="6" w:firstLine="0"/>
      </w:pPr>
      <w:r>
        <w:t xml:space="preserve">Марка – флаг Германии </w:t>
      </w:r>
    </w:p>
    <w:p w:rsidR="005B79B4" w:rsidRDefault="00E23A39" w:rsidP="00E23A39">
      <w:pPr>
        <w:spacing w:after="132" w:line="240" w:lineRule="auto"/>
        <w:ind w:left="708" w:right="6" w:firstLine="0"/>
      </w:pPr>
      <w:r>
        <w:t xml:space="preserve">(проверка работ, исправление ошибок, если есть) </w:t>
      </w:r>
    </w:p>
    <w:p w:rsidR="005B79B4" w:rsidRDefault="00E23A39" w:rsidP="00E23A39">
      <w:pPr>
        <w:spacing w:line="240" w:lineRule="auto"/>
        <w:ind w:left="-15" w:right="6"/>
      </w:pPr>
      <w:r>
        <w:rPr>
          <w:b/>
        </w:rPr>
        <w:t>Воспитатель:</w:t>
      </w:r>
      <w:r>
        <w:t xml:space="preserve"> Вы умнички, скажите, как Коту в сапогах сделать, чтобы его рубли превратились в евро? Давайте запишем коту видеосообщение с вашими ответами (ведется запись на телефон) Дети: </w:t>
      </w:r>
    </w:p>
    <w:p w:rsidR="005B79B4" w:rsidRDefault="00E23A39" w:rsidP="00E23A39">
      <w:pPr>
        <w:numPr>
          <w:ilvl w:val="0"/>
          <w:numId w:val="24"/>
        </w:numPr>
        <w:spacing w:after="131" w:line="240" w:lineRule="auto"/>
        <w:ind w:right="6" w:hanging="163"/>
      </w:pPr>
      <w:r>
        <w:t xml:space="preserve">Нужно обратиться в банк.  </w:t>
      </w:r>
    </w:p>
    <w:p w:rsidR="005B79B4" w:rsidRDefault="00E23A39" w:rsidP="00E23A39">
      <w:pPr>
        <w:numPr>
          <w:ilvl w:val="0"/>
          <w:numId w:val="24"/>
        </w:numPr>
        <w:spacing w:after="134" w:line="240" w:lineRule="auto"/>
        <w:ind w:right="6" w:hanging="163"/>
      </w:pPr>
      <w:r>
        <w:t xml:space="preserve">В обменном пункте обменять рубль по курсу.  </w:t>
      </w:r>
    </w:p>
    <w:p w:rsidR="005B79B4" w:rsidRDefault="00E23A39" w:rsidP="00E23A39">
      <w:pPr>
        <w:numPr>
          <w:ilvl w:val="0"/>
          <w:numId w:val="24"/>
        </w:numPr>
        <w:spacing w:after="132" w:line="240" w:lineRule="auto"/>
        <w:ind w:right="6" w:hanging="163"/>
      </w:pPr>
      <w:r>
        <w:t xml:space="preserve">И потом отправиться в магазин (закрепление пройденного материала). </w:t>
      </w:r>
    </w:p>
    <w:p w:rsidR="005B79B4" w:rsidRDefault="00E23A39" w:rsidP="00E23A39">
      <w:pPr>
        <w:spacing w:line="240" w:lineRule="auto"/>
        <w:ind w:right="0" w:firstLine="708"/>
        <w:jc w:val="left"/>
      </w:pPr>
      <w:r>
        <w:rPr>
          <w:b/>
        </w:rPr>
        <w:t>Воспитатель:</w:t>
      </w:r>
      <w:r>
        <w:t xml:space="preserve"> Хорошее видео у нас получилось, ответы правильные и грамотные, надеюсь, Кот в сапогах прислушается, и покупка у него состоится. А вы за свою работу получаете еще одну карточку с цифрой 3. </w:t>
      </w:r>
    </w:p>
    <w:p w:rsidR="005B79B4" w:rsidRDefault="00E23A39" w:rsidP="00E23A39">
      <w:pPr>
        <w:spacing w:after="136" w:line="240" w:lineRule="auto"/>
        <w:ind w:left="708" w:right="6" w:firstLine="0"/>
      </w:pPr>
      <w:r>
        <w:rPr>
          <w:i/>
        </w:rPr>
        <w:t>Четвертый раунд.</w:t>
      </w:r>
      <w:r>
        <w:t xml:space="preserve"> «Доходно-расходная» (дети приглашаются на ковер)  </w:t>
      </w:r>
    </w:p>
    <w:p w:rsidR="005B79B4" w:rsidRDefault="00E23A39" w:rsidP="00E23A39">
      <w:pPr>
        <w:spacing w:after="139" w:line="240" w:lineRule="auto"/>
        <w:ind w:left="703" w:right="0" w:hanging="10"/>
      </w:pPr>
      <w:r>
        <w:rPr>
          <w:b/>
        </w:rPr>
        <w:t xml:space="preserve">Воспитатель:  </w:t>
      </w:r>
    </w:p>
    <w:p w:rsidR="005B79B4" w:rsidRDefault="00E23A39" w:rsidP="00E23A39">
      <w:pPr>
        <w:spacing w:line="240" w:lineRule="auto"/>
        <w:ind w:left="708" w:right="6" w:firstLine="0"/>
      </w:pPr>
      <w:r>
        <w:t xml:space="preserve">Мы устали чуточку,  </w:t>
      </w:r>
    </w:p>
    <w:p w:rsidR="005B79B4" w:rsidRDefault="00E23A39" w:rsidP="00E23A39">
      <w:pPr>
        <w:spacing w:line="240" w:lineRule="auto"/>
        <w:ind w:left="715" w:right="5836" w:hanging="10"/>
        <w:jc w:val="left"/>
      </w:pPr>
      <w:r>
        <w:t xml:space="preserve">отдохнем минуточку. Поворот, наклон, прыжок,  Улыбнись, давай, дружок.  </w:t>
      </w:r>
    </w:p>
    <w:p w:rsidR="005B79B4" w:rsidRDefault="00E23A39" w:rsidP="00E23A39">
      <w:pPr>
        <w:spacing w:line="240" w:lineRule="auto"/>
        <w:ind w:left="708" w:right="6261" w:firstLine="0"/>
      </w:pPr>
      <w:r>
        <w:t xml:space="preserve">Прямо спину ты держи,  На соседа посмотри. </w:t>
      </w:r>
    </w:p>
    <w:p w:rsidR="005B79B4" w:rsidRDefault="00E23A39" w:rsidP="00E23A39">
      <w:pPr>
        <w:spacing w:line="240" w:lineRule="auto"/>
        <w:ind w:left="-15" w:right="77"/>
      </w:pPr>
      <w:r>
        <w:t xml:space="preserve">Здорово! Размялись немного и снова за дело. Чтобы получить следующую карточку, нужно вспомнить, что такое бюджет семьи, доход и расход. (Дети демонстрируют свои знания по теме.). Правила просты, если вы относите к доходу, то хлопайте, если к расходу, то топайте. </w:t>
      </w:r>
    </w:p>
    <w:p w:rsidR="005B79B4" w:rsidRDefault="00E23A39" w:rsidP="00E23A39">
      <w:pPr>
        <w:numPr>
          <w:ilvl w:val="0"/>
          <w:numId w:val="25"/>
        </w:numPr>
        <w:spacing w:after="133" w:line="240" w:lineRule="auto"/>
        <w:ind w:right="6" w:hanging="163"/>
      </w:pPr>
      <w:r>
        <w:t xml:space="preserve">получили родители зарплату; </w:t>
      </w:r>
    </w:p>
    <w:p w:rsidR="005B79B4" w:rsidRDefault="00E23A39" w:rsidP="00E23A39">
      <w:pPr>
        <w:numPr>
          <w:ilvl w:val="0"/>
          <w:numId w:val="25"/>
        </w:numPr>
        <w:spacing w:after="131" w:line="240" w:lineRule="auto"/>
        <w:ind w:right="6" w:hanging="163"/>
      </w:pPr>
      <w:r>
        <w:t xml:space="preserve">купили продукты; </w:t>
      </w:r>
    </w:p>
    <w:p w:rsidR="005B79B4" w:rsidRDefault="00E23A39" w:rsidP="00E23A39">
      <w:pPr>
        <w:numPr>
          <w:ilvl w:val="0"/>
          <w:numId w:val="25"/>
        </w:numPr>
        <w:spacing w:after="131" w:line="240" w:lineRule="auto"/>
        <w:ind w:right="6" w:hanging="163"/>
      </w:pPr>
      <w:r>
        <w:t xml:space="preserve">вам подарили деньги на день рождения; </w:t>
      </w:r>
    </w:p>
    <w:p w:rsidR="005B79B4" w:rsidRDefault="00E23A39" w:rsidP="00E23A39">
      <w:pPr>
        <w:numPr>
          <w:ilvl w:val="0"/>
          <w:numId w:val="25"/>
        </w:numPr>
        <w:spacing w:after="131" w:line="240" w:lineRule="auto"/>
        <w:ind w:right="6" w:hanging="163"/>
      </w:pPr>
      <w:r>
        <w:lastRenderedPageBreak/>
        <w:t xml:space="preserve">старший брат получил стипендию; </w:t>
      </w:r>
    </w:p>
    <w:p w:rsidR="005B79B4" w:rsidRDefault="00E23A39" w:rsidP="00E23A39">
      <w:pPr>
        <w:numPr>
          <w:ilvl w:val="0"/>
          <w:numId w:val="25"/>
        </w:numPr>
        <w:spacing w:after="131" w:line="240" w:lineRule="auto"/>
        <w:ind w:right="6" w:hanging="163"/>
      </w:pPr>
      <w:r>
        <w:t xml:space="preserve">вы потеряли кошелек; </w:t>
      </w:r>
    </w:p>
    <w:p w:rsidR="005B79B4" w:rsidRDefault="00E23A39" w:rsidP="00E23A39">
      <w:pPr>
        <w:numPr>
          <w:ilvl w:val="0"/>
          <w:numId w:val="25"/>
        </w:numPr>
        <w:spacing w:after="134" w:line="240" w:lineRule="auto"/>
        <w:ind w:right="6" w:hanging="163"/>
      </w:pPr>
      <w:r>
        <w:t xml:space="preserve">родители купили вам новую игрушку; </w:t>
      </w:r>
    </w:p>
    <w:p w:rsidR="005B79B4" w:rsidRDefault="00E23A39" w:rsidP="00E23A39">
      <w:pPr>
        <w:numPr>
          <w:ilvl w:val="0"/>
          <w:numId w:val="25"/>
        </w:numPr>
        <w:spacing w:after="131" w:line="240" w:lineRule="auto"/>
        <w:ind w:right="6" w:hanging="163"/>
      </w:pPr>
      <w:r>
        <w:t xml:space="preserve">вы нашли на улице 100 рублей; </w:t>
      </w:r>
    </w:p>
    <w:p w:rsidR="005B79B4" w:rsidRDefault="00E23A39" w:rsidP="00E23A39">
      <w:pPr>
        <w:numPr>
          <w:ilvl w:val="0"/>
          <w:numId w:val="25"/>
        </w:numPr>
        <w:spacing w:line="240" w:lineRule="auto"/>
        <w:ind w:right="6" w:hanging="163"/>
      </w:pPr>
      <w:r>
        <w:t xml:space="preserve">купили маме новые сапоги; - папе купили запаску на машину; - мама получила премию. </w:t>
      </w:r>
    </w:p>
    <w:p w:rsidR="005B79B4" w:rsidRDefault="00E23A39" w:rsidP="00E23A39">
      <w:pPr>
        <w:spacing w:after="131" w:line="240" w:lineRule="auto"/>
        <w:ind w:left="708" w:right="6" w:firstLine="0"/>
      </w:pPr>
      <w:r>
        <w:t xml:space="preserve">Вы справились! Получите свою очередную карточку с цифрой 4. </w:t>
      </w:r>
    </w:p>
    <w:p w:rsidR="005B79B4" w:rsidRDefault="00E23A39" w:rsidP="00E23A39">
      <w:pPr>
        <w:spacing w:after="132" w:line="240" w:lineRule="auto"/>
        <w:ind w:left="708" w:right="6" w:firstLine="0"/>
      </w:pPr>
      <w:r>
        <w:rPr>
          <w:i/>
        </w:rPr>
        <w:t>Пятый раунд.</w:t>
      </w:r>
      <w:r>
        <w:t xml:space="preserve"> «Благотворительный» (дети присаживаются на ковер) </w:t>
      </w:r>
    </w:p>
    <w:p w:rsidR="005B79B4" w:rsidRDefault="00E23A39" w:rsidP="00E23A39">
      <w:pPr>
        <w:spacing w:line="240" w:lineRule="auto"/>
        <w:ind w:left="-15" w:right="76"/>
      </w:pPr>
      <w:r>
        <w:rPr>
          <w:b/>
        </w:rPr>
        <w:t>Воспитатель:</w:t>
      </w:r>
      <w:r>
        <w:t xml:space="preserve"> На одном из занятий мы с вами придумали свою валюту группы и назвали ее «радужник», мы получали «радужник» за каждый хороший поступок и клали в нашу копилку, давайте посмотрим на экран.  </w:t>
      </w:r>
    </w:p>
    <w:p w:rsidR="005B79B4" w:rsidRDefault="00E23A39" w:rsidP="00E23A39">
      <w:pPr>
        <w:spacing w:line="240" w:lineRule="auto"/>
        <w:ind w:left="-15" w:right="6"/>
      </w:pPr>
      <w:r>
        <w:t xml:space="preserve">На экране фото слайды зарабатывания «денег», дети озвучивают действия (мытье игрушек, уборка игрушек, помощь няне, с родителями ремонтировали книжки, точили карандаши, поливали цветы, убирали листву на участке и т.д.; последний слайд – столбчатая диаграмма с отображением заработанных «денег»  за каждый день на неделе)  </w:t>
      </w:r>
    </w:p>
    <w:p w:rsidR="005B79B4" w:rsidRDefault="00E23A39" w:rsidP="00E23A39">
      <w:pPr>
        <w:spacing w:line="240" w:lineRule="auto"/>
        <w:ind w:left="-15" w:right="6"/>
      </w:pPr>
      <w:r>
        <w:rPr>
          <w:b/>
        </w:rPr>
        <w:t>Воспитатель:</w:t>
      </w:r>
      <w:r>
        <w:t xml:space="preserve"> У нас в копилке 50 «радужников», сумма небольшая, но куда ее можно потратить? (Дети высказывают свои предложения.) </w:t>
      </w:r>
    </w:p>
    <w:p w:rsidR="005B79B4" w:rsidRDefault="00E23A39" w:rsidP="00E23A39">
      <w:pPr>
        <w:spacing w:line="240" w:lineRule="auto"/>
        <w:ind w:left="-15" w:right="75"/>
      </w:pPr>
      <w:r>
        <w:rPr>
          <w:b/>
        </w:rPr>
        <w:t>Воспитатель</w:t>
      </w:r>
      <w:r>
        <w:t xml:space="preserve">: Прежде чем вынести окончательное решение, я предлагаю еще раз взглянуть на экран (фрагмент видеосюжета о работе калининградского благотворительного фонда «Динго»). </w:t>
      </w:r>
    </w:p>
    <w:p w:rsidR="005B79B4" w:rsidRDefault="00E23A39" w:rsidP="00E23A39">
      <w:pPr>
        <w:spacing w:line="240" w:lineRule="auto"/>
        <w:ind w:left="-15" w:right="6"/>
      </w:pPr>
      <w:r>
        <w:t xml:space="preserve">Я хочу познакомить вас с таким понятием, как «благотворительность» – добровольное оказание помощи тем, кто в ней нуждается. Существуют благотворительные фонды, куда каждый человек может отправить немного денег на спасение или помощь животному. Так работает и наш калининградский фонд «Динго». Например: мы можем перевести свои деньги на специальный счет фонда «Динго» или купить на эти деньги корм, лекарство для животных. Давайте озвучим предложения еще раз, куда мы можем потратить наши деньги? </w:t>
      </w:r>
    </w:p>
    <w:p w:rsidR="005B79B4" w:rsidRDefault="00E23A39" w:rsidP="00E23A39">
      <w:pPr>
        <w:spacing w:after="132" w:line="240" w:lineRule="auto"/>
        <w:ind w:left="708" w:right="6" w:firstLine="0"/>
      </w:pPr>
      <w:r>
        <w:t xml:space="preserve">Дети: Помочь бедным, брошенным животным. </w:t>
      </w:r>
    </w:p>
    <w:p w:rsidR="005B79B4" w:rsidRDefault="00E23A39" w:rsidP="00E23A39">
      <w:pPr>
        <w:spacing w:line="240" w:lineRule="auto"/>
        <w:ind w:left="-15" w:right="6"/>
      </w:pPr>
      <w:r>
        <w:rPr>
          <w:b/>
        </w:rPr>
        <w:t>Воспитатель:</w:t>
      </w:r>
      <w:r>
        <w:t xml:space="preserve"> Это правильное решение! Получите карточку с цифрой. Сколько карточек у вас?  </w:t>
      </w:r>
    </w:p>
    <w:p w:rsidR="005B79B4" w:rsidRDefault="00E23A39" w:rsidP="00E23A39">
      <w:pPr>
        <w:spacing w:line="240" w:lineRule="auto"/>
        <w:ind w:left="-15" w:right="6"/>
      </w:pPr>
      <w:r>
        <w:t xml:space="preserve">Вы знаете, что карточки непростые, за каждой цифрой карточки скрывается буква, переверните, пожалуйста, какое слово мы с вами получили? </w:t>
      </w:r>
    </w:p>
    <w:p w:rsidR="005B79B4" w:rsidRDefault="00E23A39" w:rsidP="00E23A39">
      <w:pPr>
        <w:spacing w:after="132" w:line="240" w:lineRule="auto"/>
        <w:ind w:left="708" w:right="6" w:firstLine="0"/>
      </w:pPr>
      <w:r>
        <w:t>Д</w:t>
      </w:r>
      <w:r>
        <w:rPr>
          <w:b/>
        </w:rPr>
        <w:t>ети</w:t>
      </w:r>
      <w:r>
        <w:t xml:space="preserve">: Читают полученное слово – ДОБРО. </w:t>
      </w:r>
    </w:p>
    <w:p w:rsidR="005B79B4" w:rsidRDefault="00E23A39" w:rsidP="00E23A39">
      <w:pPr>
        <w:spacing w:line="240" w:lineRule="auto"/>
        <w:ind w:left="-15" w:right="6"/>
      </w:pPr>
      <w:r>
        <w:rPr>
          <w:b/>
        </w:rPr>
        <w:t>Воспитатель</w:t>
      </w:r>
      <w:r>
        <w:t xml:space="preserve">: Молодцы! Я еще раз хочу вам напомнить, что потребности бывают не только материальные – еда, одежда, предметы быта, но и бывают потребности духовные – ЛЮБОВЬ, ДРУЖБА и ДОБРО! Вам понравилась сегодняшняя игра? </w:t>
      </w:r>
    </w:p>
    <w:p w:rsidR="005B79B4" w:rsidRDefault="00E23A39" w:rsidP="00E23A39">
      <w:pPr>
        <w:spacing w:line="240" w:lineRule="auto"/>
        <w:ind w:left="-15" w:right="6"/>
      </w:pPr>
      <w:r>
        <w:rPr>
          <w:b/>
        </w:rPr>
        <w:t>Дети:</w:t>
      </w:r>
      <w:r>
        <w:t xml:space="preserve"> отвечают на вопрос и аргументируют, почему понравился тот или иной раунд. </w:t>
      </w:r>
    </w:p>
    <w:p w:rsidR="005B79B4" w:rsidRDefault="00E23A39" w:rsidP="00E23A39">
      <w:pPr>
        <w:spacing w:after="131" w:line="240" w:lineRule="auto"/>
        <w:ind w:left="708" w:right="6" w:firstLine="0"/>
      </w:pPr>
      <w:r>
        <w:t xml:space="preserve">Сюрпризный момент: подарить медальки с надписью «Творим добро». </w:t>
      </w:r>
    </w:p>
    <w:p w:rsidR="005B79B4" w:rsidRDefault="00E23A39" w:rsidP="00E23A39">
      <w:pPr>
        <w:spacing w:line="240" w:lineRule="auto"/>
        <w:ind w:left="-15" w:right="6"/>
      </w:pPr>
      <w:r>
        <w:lastRenderedPageBreak/>
        <w:t xml:space="preserve">Формирование основ финансовой грамотности у детей дошкольного возраста. Сценарии образовательных событий и занятий для детей и их родителей в ДОО. Сборник методических разработок / Сост. О.А. Блохина, О.В. Терешева – Калининград: КОИРО, 2017.С.44-47. </w:t>
      </w:r>
    </w:p>
    <w:p w:rsidR="005B79B4" w:rsidRDefault="00E23A39" w:rsidP="00E23A39">
      <w:pPr>
        <w:spacing w:after="0" w:line="240" w:lineRule="auto"/>
        <w:ind w:right="0" w:firstLine="0"/>
        <w:jc w:val="left"/>
      </w:pPr>
      <w:r>
        <w:t xml:space="preserve"> </w:t>
      </w:r>
    </w:p>
    <w:sectPr w:rsidR="005B79B4">
      <w:headerReference w:type="even" r:id="rId93"/>
      <w:headerReference w:type="default" r:id="rId94"/>
      <w:headerReference w:type="first" r:id="rId95"/>
      <w:pgSz w:w="11906" w:h="16838"/>
      <w:pgMar w:top="1305" w:right="496" w:bottom="1132"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A39" w:rsidRDefault="00E23A39">
      <w:pPr>
        <w:spacing w:after="0" w:line="240" w:lineRule="auto"/>
      </w:pPr>
      <w:r>
        <w:separator/>
      </w:r>
    </w:p>
  </w:endnote>
  <w:endnote w:type="continuationSeparator" w:id="0">
    <w:p w:rsidR="00E23A39" w:rsidRDefault="00E23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A39" w:rsidRDefault="00E23A39">
      <w:pPr>
        <w:spacing w:after="48" w:line="248" w:lineRule="auto"/>
        <w:ind w:right="0" w:firstLine="0"/>
        <w:jc w:val="left"/>
      </w:pPr>
      <w:r>
        <w:separator/>
      </w:r>
    </w:p>
  </w:footnote>
  <w:footnote w:type="continuationSeparator" w:id="0">
    <w:p w:rsidR="00E23A39" w:rsidRDefault="00E23A39">
      <w:pPr>
        <w:spacing w:after="48" w:line="248" w:lineRule="auto"/>
        <w:ind w:right="0" w:firstLine="0"/>
        <w:jc w:val="left"/>
      </w:pPr>
      <w:r>
        <w:continuationSeparator/>
      </w:r>
    </w:p>
  </w:footnote>
  <w:footnote w:id="1">
    <w:p w:rsidR="00E23A39" w:rsidRDefault="00E23A39">
      <w:pPr>
        <w:pStyle w:val="footnotedescription"/>
        <w:spacing w:after="48" w:line="248" w:lineRule="auto"/>
        <w:jc w:val="left"/>
      </w:pPr>
      <w:r>
        <w:rPr>
          <w:rStyle w:val="footnotemark"/>
        </w:rPr>
        <w:footnoteRef/>
      </w:r>
      <w:r>
        <w:t xml:space="preserve"> Соколова Е.А. Рабочая программа дополнительного образования «Афлатот» - 13 с. - Электронный ресурс:  http://ds-osinka.ru/doc/aflatot_socialnoe_i_finansovoe_obrazovanie_detej.pdf  </w:t>
      </w:r>
    </w:p>
  </w:footnote>
  <w:footnote w:id="2">
    <w:p w:rsidR="00E23A39" w:rsidRDefault="00E23A39">
      <w:pPr>
        <w:pStyle w:val="footnotedescription"/>
        <w:spacing w:line="264" w:lineRule="auto"/>
      </w:pPr>
      <w:r>
        <w:rPr>
          <w:rStyle w:val="footnotemark"/>
        </w:rPr>
        <w:footnoteRef/>
      </w:r>
      <w:r>
        <w:t xml:space="preserve"> Семенкова Е.В., Стахович Л.В., Рыжановская Л.Ю.  Сборник игр для организации занятий по финансовой грамотности в дошкольных учреждениях «Играем вместе» – М.: ВИТА-ПРЕСС, 2019.</w:t>
      </w:r>
      <w:r>
        <w:rPr>
          <w:rFonts w:ascii="Calibri" w:eastAsia="Calibri" w:hAnsi="Calibri" w:cs="Calibri"/>
        </w:rPr>
        <w:t xml:space="preserve"> </w:t>
      </w:r>
    </w:p>
  </w:footnote>
  <w:footnote w:id="3">
    <w:p w:rsidR="00E23A39" w:rsidRDefault="00E23A39">
      <w:pPr>
        <w:pStyle w:val="footnotedescription"/>
        <w:spacing w:line="272" w:lineRule="auto"/>
      </w:pPr>
      <w:r>
        <w:rPr>
          <w:rStyle w:val="footnotemark"/>
        </w:rPr>
        <w:footnoteRef/>
      </w:r>
      <w:r>
        <w:t xml:space="preserve"> Семенкова Е.В., Стахович Л.В., Рыжановская Л.Ю. Образовательная программа «Азы финансовой культуры для дошкольников», Вита-Пресс, 2019 </w:t>
      </w:r>
    </w:p>
  </w:footnote>
  <w:footnote w:id="4">
    <w:p w:rsidR="00E23A39" w:rsidRDefault="00E23A39">
      <w:pPr>
        <w:pStyle w:val="footnotedescription"/>
        <w:spacing w:after="41" w:line="251" w:lineRule="auto"/>
      </w:pPr>
      <w:r>
        <w:rPr>
          <w:rStyle w:val="footnotemark"/>
        </w:rPr>
        <w:footnoteRef/>
      </w:r>
      <w:r>
        <w:t xml:space="preserve"> Семенкова Е.В., Стахович Л.В., Рыжановская Л.Ю.  Образовательная программа «Азы финансовой культуры для дошкольников», ВИТА-ПРЕСС, 2019 </w:t>
      </w:r>
    </w:p>
  </w:footnote>
  <w:footnote w:id="5">
    <w:p w:rsidR="00E23A39" w:rsidRDefault="00E23A39">
      <w:pPr>
        <w:pStyle w:val="footnotedescription"/>
        <w:spacing w:line="256" w:lineRule="auto"/>
        <w:ind w:right="9"/>
      </w:pPr>
      <w:r>
        <w:rPr>
          <w:rStyle w:val="footnotemark"/>
        </w:rPr>
        <w:footnoteRef/>
      </w:r>
      <w:r>
        <w:t xml:space="preserve"> Люнгрин О.Е., Юрчишина О.И. Модифицированная образовательная программа «Экономика – детям», «Детский сад общеразвивающего вида с приоритетным осуществлением деятельности по познавательно-речевому направлению развития детей №6 «Рябинка», Ханты-Мансийский автономный округ-Югра, г. Нягань, 2014 и др.</w:t>
      </w:r>
      <w:r>
        <w:rPr>
          <w:rFonts w:ascii="Calibri" w:eastAsia="Calibri" w:hAnsi="Calibri" w:cs="Calibri"/>
        </w:rPr>
        <w:t xml:space="preserve"> </w:t>
      </w:r>
    </w:p>
  </w:footnote>
  <w:footnote w:id="6">
    <w:p w:rsidR="00E23A39" w:rsidRDefault="00E23A39">
      <w:pPr>
        <w:pStyle w:val="footnotedescription"/>
        <w:spacing w:line="254" w:lineRule="auto"/>
        <w:ind w:right="1"/>
      </w:pPr>
      <w:r>
        <w:rPr>
          <w:rStyle w:val="footnotemark"/>
        </w:rPr>
        <w:footnoteRef/>
      </w:r>
      <w:r>
        <w:t xml:space="preserve"> Вариативная программа экономического воспитания дошкольников «Экономика для малышей» Детский сад комбинированного вида №65 «Озорница», г. Нижневартовск - Электронный ресурс: </w:t>
      </w:r>
      <w:hyperlink r:id="rId1">
        <w:r>
          <w:rPr>
            <w:color w:val="0000FF"/>
            <w:u w:val="single" w:color="0000FF"/>
          </w:rPr>
          <w:t>http://ozorniza65</w:t>
        </w:r>
      </w:hyperlink>
      <w:hyperlink r:id="rId2"/>
      <w:hyperlink r:id="rId3">
        <w:r>
          <w:rPr>
            <w:color w:val="0000FF"/>
            <w:u w:val="single" w:color="0000FF"/>
          </w:rPr>
          <w:t>nv.edusite.ru/DswMedia/opisaniesistemyiprogrammanasayt.pdf</w:t>
        </w:r>
      </w:hyperlink>
      <w:hyperlink r:id="rId4">
        <w:r>
          <w:t xml:space="preserve"> </w:t>
        </w:r>
      </w:hyperlink>
      <w:r>
        <w:t xml:space="preserve"> </w:t>
      </w:r>
    </w:p>
  </w:footnote>
  <w:footnote w:id="7">
    <w:p w:rsidR="00E23A39" w:rsidRDefault="00E23A39">
      <w:pPr>
        <w:pStyle w:val="footnotedescription"/>
        <w:spacing w:line="259" w:lineRule="auto"/>
      </w:pPr>
      <w:r>
        <w:rPr>
          <w:rStyle w:val="footnotemark"/>
        </w:rPr>
        <w:footnoteRef/>
      </w:r>
      <w:r>
        <w:t xml:space="preserve"> Семенкова Е.В., Стахович Л.В., Рыжановская Л.Ю.  Сборник игр для организации занятий по финансовой грамотности в дошкольных учреждениях «Играем вместе» – М.: ВИТА-ПРЕСС, 2019 </w:t>
      </w:r>
    </w:p>
  </w:footnote>
  <w:footnote w:id="8">
    <w:p w:rsidR="00E23A39" w:rsidRDefault="00E23A39">
      <w:pPr>
        <w:pStyle w:val="footnotedescription"/>
        <w:spacing w:after="14" w:line="256" w:lineRule="auto"/>
      </w:pPr>
      <w:r>
        <w:rPr>
          <w:rStyle w:val="footnotemark"/>
        </w:rPr>
        <w:footnoteRef/>
      </w:r>
      <w:r>
        <w:t xml:space="preserve"> Стахович Л.В., Семенкова Е.В., Рыжановская Л.Ю. Художественная литература для организации занятий по финансовой грамотности в дошкольных учреждениях «Читаем, обсуждаем» – М.: ВИТА-ПРЕСС, 2019 </w:t>
      </w:r>
    </w:p>
  </w:footnote>
  <w:footnote w:id="9">
    <w:p w:rsidR="00E23A39" w:rsidRDefault="00E23A39">
      <w:pPr>
        <w:pStyle w:val="footnotedescription"/>
        <w:spacing w:line="251" w:lineRule="auto"/>
        <w:jc w:val="left"/>
      </w:pPr>
      <w:r>
        <w:rPr>
          <w:rStyle w:val="footnotemark"/>
        </w:rPr>
        <w:footnoteRef/>
      </w:r>
      <w:r>
        <w:t xml:space="preserve"> Итунина Е.А. Конспект занятий по трудовому воспитанию – Электронный ресурс: </w:t>
      </w:r>
      <w:hyperlink r:id="rId5">
        <w:r>
          <w:rPr>
            <w:color w:val="0000FF"/>
            <w:u w:val="single" w:color="0000FF"/>
          </w:rPr>
          <w:t>https://nsportal.ru/detskii</w:t>
        </w:r>
      </w:hyperlink>
      <w:hyperlink r:id="rId6"/>
      <w:hyperlink r:id="rId7">
        <w:r>
          <w:rPr>
            <w:color w:val="0000FF"/>
            <w:u w:val="single" w:color="0000FF"/>
          </w:rPr>
          <w:t>sad/vospitatelnaya</w:t>
        </w:r>
      </w:hyperlink>
      <w:hyperlink r:id="rId8">
        <w:r>
          <w:rPr>
            <w:color w:val="0000FF"/>
            <w:u w:val="single" w:color="0000FF"/>
          </w:rPr>
          <w:t>-</w:t>
        </w:r>
      </w:hyperlink>
      <w:hyperlink r:id="rId9">
        <w:r>
          <w:rPr>
            <w:color w:val="0000FF"/>
            <w:u w:val="single" w:color="0000FF"/>
          </w:rPr>
          <w:t>rabota/2016/10/09/konspekt</w:t>
        </w:r>
      </w:hyperlink>
      <w:hyperlink r:id="rId10">
        <w:r>
          <w:rPr>
            <w:color w:val="0000FF"/>
            <w:u w:val="single" w:color="0000FF"/>
          </w:rPr>
          <w:t>-</w:t>
        </w:r>
      </w:hyperlink>
      <w:hyperlink r:id="rId11">
        <w:r>
          <w:rPr>
            <w:color w:val="0000FF"/>
            <w:u w:val="single" w:color="0000FF"/>
          </w:rPr>
          <w:t>zanyatiya</w:t>
        </w:r>
      </w:hyperlink>
      <w:hyperlink r:id="rId12">
        <w:r>
          <w:rPr>
            <w:color w:val="0000FF"/>
            <w:u w:val="single" w:color="0000FF"/>
          </w:rPr>
          <w:t>-</w:t>
        </w:r>
      </w:hyperlink>
      <w:hyperlink r:id="rId13">
        <w:r>
          <w:rPr>
            <w:color w:val="0000FF"/>
            <w:u w:val="single" w:color="0000FF"/>
          </w:rPr>
          <w:t>po</w:t>
        </w:r>
      </w:hyperlink>
      <w:hyperlink r:id="rId14">
        <w:r>
          <w:rPr>
            <w:color w:val="0000FF"/>
            <w:u w:val="single" w:color="0000FF"/>
          </w:rPr>
          <w:t>-</w:t>
        </w:r>
      </w:hyperlink>
      <w:hyperlink r:id="rId15">
        <w:r>
          <w:rPr>
            <w:color w:val="0000FF"/>
            <w:u w:val="single" w:color="0000FF"/>
          </w:rPr>
          <w:t>trudovomu</w:t>
        </w:r>
      </w:hyperlink>
      <w:hyperlink r:id="rId16">
        <w:r>
          <w:rPr>
            <w:color w:val="0000FF"/>
            <w:u w:val="single" w:color="0000FF"/>
          </w:rPr>
          <w:t>-</w:t>
        </w:r>
      </w:hyperlink>
      <w:hyperlink r:id="rId17">
        <w:r>
          <w:rPr>
            <w:color w:val="0000FF"/>
            <w:u w:val="single" w:color="0000FF"/>
          </w:rPr>
          <w:t>vospitaniyu</w:t>
        </w:r>
      </w:hyperlink>
      <w:hyperlink r:id="rId18">
        <w:r>
          <w:t xml:space="preserve"> </w:t>
        </w:r>
      </w:hyperlink>
      <w:r>
        <w:t xml:space="preserve"> </w:t>
      </w:r>
    </w:p>
  </w:footnote>
  <w:footnote w:id="10">
    <w:p w:rsidR="00E23A39" w:rsidRDefault="00E23A39">
      <w:pPr>
        <w:pStyle w:val="footnotedescription"/>
        <w:spacing w:line="244" w:lineRule="auto"/>
        <w:ind w:right="6"/>
      </w:pPr>
      <w:r>
        <w:rPr>
          <w:rStyle w:val="footnotemark"/>
        </w:rPr>
        <w:footnoteRef/>
      </w:r>
      <w:r>
        <w:t xml:space="preserve"> Турбылева Т. В. Конспект занятия по трудовому обучению (для детей старшей группы ДОУ) «Постираем платья куклам» – Электронный ресурс: https://nsportal.ru/detskii-sad/vospitatelnaya-rabota/2017/05/07/konspekt-zanyatiya-potrudovoy-deyatelnosti </w:t>
      </w:r>
    </w:p>
  </w:footnote>
  <w:footnote w:id="11">
    <w:p w:rsidR="00E23A39" w:rsidRDefault="00E23A39">
      <w:pPr>
        <w:pStyle w:val="footnotedescription"/>
        <w:spacing w:after="24"/>
        <w:jc w:val="left"/>
      </w:pPr>
      <w:r>
        <w:rPr>
          <w:rStyle w:val="footnotemark"/>
        </w:rPr>
        <w:footnoteRef/>
      </w:r>
      <w:r>
        <w:t xml:space="preserve"> Итунина Е.А. Конспект занятий по трудовому воспитанию – Электронный ресурс: </w:t>
      </w:r>
      <w:hyperlink r:id="rId19">
        <w:r>
          <w:rPr>
            <w:color w:val="0000FF"/>
            <w:u w:val="single" w:color="0000FF"/>
          </w:rPr>
          <w:t>https://nsportal.ru/detskii</w:t>
        </w:r>
      </w:hyperlink>
      <w:hyperlink r:id="rId20"/>
      <w:hyperlink r:id="rId21">
        <w:r>
          <w:rPr>
            <w:color w:val="0000FF"/>
            <w:u w:val="single" w:color="0000FF"/>
          </w:rPr>
          <w:t>sad/vospitatelnaya</w:t>
        </w:r>
      </w:hyperlink>
      <w:hyperlink r:id="rId22">
        <w:r>
          <w:rPr>
            <w:color w:val="0000FF"/>
            <w:u w:val="single" w:color="0000FF"/>
          </w:rPr>
          <w:t>-</w:t>
        </w:r>
      </w:hyperlink>
      <w:hyperlink r:id="rId23">
        <w:r>
          <w:rPr>
            <w:color w:val="0000FF"/>
            <w:u w:val="single" w:color="0000FF"/>
          </w:rPr>
          <w:t>rabota/2016/10/09/konspekt</w:t>
        </w:r>
      </w:hyperlink>
      <w:hyperlink r:id="rId24">
        <w:r>
          <w:rPr>
            <w:color w:val="0000FF"/>
            <w:u w:val="single" w:color="0000FF"/>
          </w:rPr>
          <w:t>-</w:t>
        </w:r>
      </w:hyperlink>
      <w:hyperlink r:id="rId25">
        <w:r>
          <w:rPr>
            <w:color w:val="0000FF"/>
            <w:u w:val="single" w:color="0000FF"/>
          </w:rPr>
          <w:t>zanyatiya</w:t>
        </w:r>
      </w:hyperlink>
      <w:hyperlink r:id="rId26">
        <w:r>
          <w:rPr>
            <w:color w:val="0000FF"/>
            <w:u w:val="single" w:color="0000FF"/>
          </w:rPr>
          <w:t>-</w:t>
        </w:r>
      </w:hyperlink>
      <w:hyperlink r:id="rId27">
        <w:r>
          <w:rPr>
            <w:color w:val="0000FF"/>
            <w:u w:val="single" w:color="0000FF"/>
          </w:rPr>
          <w:t>po</w:t>
        </w:r>
      </w:hyperlink>
      <w:hyperlink r:id="rId28">
        <w:r>
          <w:rPr>
            <w:color w:val="0000FF"/>
            <w:u w:val="single" w:color="0000FF"/>
          </w:rPr>
          <w:t>-</w:t>
        </w:r>
      </w:hyperlink>
      <w:hyperlink r:id="rId29">
        <w:r>
          <w:rPr>
            <w:color w:val="0000FF"/>
            <w:u w:val="single" w:color="0000FF"/>
          </w:rPr>
          <w:t>trudovomu</w:t>
        </w:r>
      </w:hyperlink>
      <w:hyperlink r:id="rId30">
        <w:r>
          <w:rPr>
            <w:color w:val="0000FF"/>
            <w:u w:val="single" w:color="0000FF"/>
          </w:rPr>
          <w:t>-</w:t>
        </w:r>
      </w:hyperlink>
      <w:hyperlink r:id="rId31">
        <w:r>
          <w:rPr>
            <w:color w:val="0000FF"/>
            <w:u w:val="single" w:color="0000FF"/>
          </w:rPr>
          <w:t>vospitaniyu</w:t>
        </w:r>
      </w:hyperlink>
      <w:hyperlink r:id="rId32">
        <w:r>
          <w:t xml:space="preserve"> </w:t>
        </w:r>
      </w:hyperlink>
    </w:p>
  </w:footnote>
  <w:footnote w:id="12">
    <w:p w:rsidR="00E23A39" w:rsidRDefault="00E23A39">
      <w:pPr>
        <w:pStyle w:val="footnotedescription"/>
        <w:spacing w:line="259" w:lineRule="auto"/>
        <w:jc w:val="left"/>
      </w:pPr>
      <w:r>
        <w:rPr>
          <w:rStyle w:val="footnotemark"/>
        </w:rPr>
        <w:footnoteRef/>
      </w:r>
      <w:r>
        <w:t xml:space="preserve"> Барсукова Л.С., Беляева И.А., Гусева М.А. Серия игр «Рубль и Копеечка: поиграем в экономику» - Электронный ресурс: </w:t>
      </w:r>
      <w:r>
        <w:tab/>
      </w:r>
      <w:hyperlink r:id="rId33">
        <w:r>
          <w:rPr>
            <w:color w:val="0000FF"/>
            <w:u w:val="single" w:color="0000FF"/>
          </w:rPr>
          <w:t>https://cyberleninka.ru/article/v/osnovy</w:t>
        </w:r>
      </w:hyperlink>
      <w:hyperlink r:id="rId34">
        <w:r>
          <w:rPr>
            <w:color w:val="0000FF"/>
            <w:u w:val="single" w:color="0000FF"/>
          </w:rPr>
          <w:t>-</w:t>
        </w:r>
      </w:hyperlink>
      <w:hyperlink r:id="rId35">
        <w:r>
          <w:rPr>
            <w:color w:val="0000FF"/>
            <w:u w:val="single" w:color="0000FF"/>
          </w:rPr>
          <w:t>ekonomicheskogo</w:t>
        </w:r>
      </w:hyperlink>
      <w:hyperlink r:id="rId36">
        <w:r>
          <w:rPr>
            <w:color w:val="0000FF"/>
            <w:u w:val="single" w:color="0000FF"/>
          </w:rPr>
          <w:t>-</w:t>
        </w:r>
      </w:hyperlink>
      <w:hyperlink r:id="rId37">
        <w:r>
          <w:rPr>
            <w:color w:val="0000FF"/>
            <w:u w:val="single" w:color="0000FF"/>
          </w:rPr>
          <w:t>obrazovaniya</w:t>
        </w:r>
      </w:hyperlink>
      <w:hyperlink r:id="rId38">
        <w:r>
          <w:rPr>
            <w:color w:val="0000FF"/>
            <w:u w:val="single" w:color="0000FF"/>
          </w:rPr>
          <w:t>-</w:t>
        </w:r>
      </w:hyperlink>
      <w:hyperlink r:id="rId39">
        <w:r>
          <w:rPr>
            <w:color w:val="0000FF"/>
            <w:u w:val="single" w:color="0000FF"/>
          </w:rPr>
          <w:t>starshih</w:t>
        </w:r>
      </w:hyperlink>
      <w:hyperlink r:id="rId40">
        <w:r>
          <w:rPr>
            <w:color w:val="0000FF"/>
            <w:u w:val="single" w:color="0000FF"/>
          </w:rPr>
          <w:t>-</w:t>
        </w:r>
      </w:hyperlink>
      <w:hyperlink r:id="rId41">
        <w:r>
          <w:rPr>
            <w:color w:val="0000FF"/>
            <w:u w:val="single" w:color="0000FF"/>
          </w:rPr>
          <w:t>doshkolnikov</w:t>
        </w:r>
      </w:hyperlink>
      <w:hyperlink r:id="rId42">
        <w:r>
          <w:rPr>
            <w:color w:val="0000FF"/>
            <w:u w:val="single" w:color="0000FF"/>
          </w:rPr>
          <w:t>-</w:t>
        </w:r>
      </w:hyperlink>
      <w:hyperlink r:id="rId43">
        <w:r>
          <w:rPr>
            <w:color w:val="0000FF"/>
            <w:u w:val="single" w:color="0000FF"/>
          </w:rPr>
          <w:t>v</w:t>
        </w:r>
      </w:hyperlink>
      <w:hyperlink r:id="rId44">
        <w:r>
          <w:rPr>
            <w:color w:val="0000FF"/>
            <w:u w:val="single" w:color="0000FF"/>
          </w:rPr>
          <w:t>-</w:t>
        </w:r>
      </w:hyperlink>
      <w:hyperlink r:id="rId45">
        <w:r>
          <w:rPr>
            <w:color w:val="0000FF"/>
            <w:u w:val="single" w:color="0000FF"/>
          </w:rPr>
          <w:t>interaktivnyh</w:t>
        </w:r>
      </w:hyperlink>
      <w:hyperlink r:id="rId46"/>
      <w:hyperlink r:id="rId47">
        <w:r>
          <w:rPr>
            <w:color w:val="0000FF"/>
            <w:u w:val="single" w:color="0000FF"/>
          </w:rPr>
          <w:t>razvivayuschih</w:t>
        </w:r>
      </w:hyperlink>
      <w:hyperlink r:id="rId48">
        <w:r>
          <w:rPr>
            <w:color w:val="0000FF"/>
            <w:u w:val="single" w:color="0000FF"/>
          </w:rPr>
          <w:t>-</w:t>
        </w:r>
      </w:hyperlink>
      <w:hyperlink r:id="rId49">
        <w:r>
          <w:rPr>
            <w:color w:val="0000FF"/>
            <w:u w:val="single" w:color="0000FF"/>
          </w:rPr>
          <w:t>igrah</w:t>
        </w:r>
      </w:hyperlink>
      <w:hyperlink r:id="rId50">
        <w:r>
          <w:t xml:space="preserve"> </w:t>
        </w:r>
      </w:hyperlink>
      <w:r>
        <w:t xml:space="preserve"> </w:t>
      </w:r>
    </w:p>
    <w:p w:rsidR="00E23A39" w:rsidRDefault="00E23A39">
      <w:pPr>
        <w:pStyle w:val="footnotedescription"/>
        <w:spacing w:line="259" w:lineRule="auto"/>
        <w:jc w:val="left"/>
      </w:pPr>
      <w:r>
        <w:rPr>
          <w:rFonts w:ascii="Calibri" w:eastAsia="Calibri" w:hAnsi="Calibri" w:cs="Calibri"/>
        </w:rPr>
        <w:t xml:space="preserve"> </w:t>
      </w:r>
    </w:p>
  </w:footnote>
  <w:footnote w:id="13">
    <w:p w:rsidR="00E23A39" w:rsidRDefault="00E23A39">
      <w:pPr>
        <w:pStyle w:val="footnotedescription"/>
        <w:spacing w:line="229" w:lineRule="auto"/>
      </w:pPr>
      <w:r>
        <w:rPr>
          <w:rStyle w:val="footnotemark"/>
        </w:rPr>
        <w:footnoteRef/>
      </w:r>
      <w:r>
        <w:t xml:space="preserve"> Русакова И. Н.  Результаты анкетирования родителей «Трудовое воспитание дошкольников»/ МБДОУ «Детский сад №10», Чита  - Электронный ресурс: </w:t>
      </w:r>
      <w:hyperlink r:id="rId51">
        <w:r>
          <w:rPr>
            <w:color w:val="0000FF"/>
            <w:u w:val="single" w:color="0000FF"/>
          </w:rPr>
          <w:t>http://10chita.detkin</w:t>
        </w:r>
      </w:hyperlink>
      <w:hyperlink r:id="rId52">
        <w:r>
          <w:rPr>
            <w:color w:val="0000FF"/>
            <w:u w:val="single" w:color="0000FF"/>
          </w:rPr>
          <w:t>-</w:t>
        </w:r>
      </w:hyperlink>
      <w:hyperlink r:id="rId53">
        <w:r>
          <w:rPr>
            <w:color w:val="0000FF"/>
            <w:u w:val="single" w:color="0000FF"/>
          </w:rPr>
          <w:t>club.ru/custom_7/189200</w:t>
        </w:r>
      </w:hyperlink>
      <w:hyperlink r:id="rId54">
        <w:r>
          <w:t xml:space="preserve"> </w:t>
        </w:r>
      </w:hyperlink>
      <w:r>
        <w:rPr>
          <w:sz w:val="28"/>
        </w:rPr>
        <w:t xml:space="preserve"> </w:t>
      </w:r>
    </w:p>
  </w:footnote>
  <w:footnote w:id="14">
    <w:p w:rsidR="00E23A39" w:rsidRDefault="00E23A39">
      <w:pPr>
        <w:pStyle w:val="footnotedescription"/>
        <w:spacing w:line="260" w:lineRule="auto"/>
      </w:pPr>
      <w:r>
        <w:rPr>
          <w:rStyle w:val="footnotemark"/>
        </w:rPr>
        <w:footnoteRef/>
      </w:r>
      <w:r>
        <w:t xml:space="preserve"> Стахович Л.В., Семенкова Е.В., Рыжановская Л.Ю. Сборник ситуационных задачек «Рассуждалки» к образовательной программе «Азы финансовой культуры для дошкольников», Вита-Пресс, 2019 </w:t>
      </w:r>
    </w:p>
  </w:footnote>
  <w:footnote w:id="15">
    <w:p w:rsidR="00E23A39" w:rsidRDefault="00E23A39">
      <w:pPr>
        <w:pStyle w:val="footnotedescription"/>
        <w:spacing w:after="9" w:line="216" w:lineRule="auto"/>
        <w:ind w:left="41" w:right="7" w:firstLine="379"/>
      </w:pPr>
      <w:r>
        <w:rPr>
          <w:rStyle w:val="footnotemark"/>
        </w:rPr>
        <w:footnoteRef/>
      </w:r>
      <w:r>
        <w:t xml:space="preserve"> 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r>
        <w:rPr>
          <w:sz w:val="16"/>
        </w:rPr>
        <w:t xml:space="preserve"> </w:t>
      </w:r>
    </w:p>
  </w:footnote>
  <w:footnote w:id="16">
    <w:p w:rsidR="00E23A39" w:rsidRDefault="00E23A39">
      <w:pPr>
        <w:pStyle w:val="footnotedescription"/>
        <w:spacing w:line="216" w:lineRule="auto"/>
        <w:ind w:left="41" w:firstLine="379"/>
      </w:pPr>
      <w:r>
        <w:rPr>
          <w:rStyle w:val="footnotemark"/>
        </w:rPr>
        <w:footnoteRef/>
      </w:r>
      <w:r>
        <w:t xml:space="preserve">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r>
        <w:rPr>
          <w:sz w:val="16"/>
        </w:rPr>
        <w:t xml:space="preserve"> </w:t>
      </w:r>
    </w:p>
  </w:footnote>
  <w:footnote w:id="17">
    <w:p w:rsidR="00E23A39" w:rsidRDefault="00E23A39">
      <w:pPr>
        <w:pStyle w:val="footnotedescription"/>
        <w:spacing w:line="252" w:lineRule="auto"/>
      </w:pPr>
      <w:r>
        <w:rPr>
          <w:rStyle w:val="footnotemark"/>
        </w:rPr>
        <w:footnoteRef/>
      </w:r>
      <w:r>
        <w:t xml:space="preserve"> Стахович Л.В., Семенкова Е.В. Сборник мини-спектаклей по финансовой грамотности для дошкольников  – М.: ВИТА-ПРЕСС, 2018. </w:t>
      </w:r>
    </w:p>
    <w:p w:rsidR="00E23A39" w:rsidRDefault="00E23A39">
      <w:pPr>
        <w:pStyle w:val="footnotedescription"/>
        <w:spacing w:line="259" w:lineRule="auto"/>
        <w:jc w:val="left"/>
      </w:pP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39" w:rsidRDefault="00E23A39">
    <w:pPr>
      <w:spacing w:after="0" w:line="259" w:lineRule="auto"/>
      <w:ind w:right="3" w:firstLine="0"/>
      <w:jc w:val="center"/>
    </w:pPr>
    <w:r>
      <w:fldChar w:fldCharType="begin"/>
    </w:r>
    <w:r>
      <w:instrText xml:space="preserve"> PAGE   \* MERGEFORMAT </w:instrText>
    </w:r>
    <w:r>
      <w:fldChar w:fldCharType="separate"/>
    </w:r>
    <w:r w:rsidR="00853245" w:rsidRPr="00853245">
      <w:rPr>
        <w:rFonts w:ascii="Calibri" w:eastAsia="Calibri" w:hAnsi="Calibri" w:cs="Calibri"/>
        <w:noProof/>
        <w:sz w:val="22"/>
      </w:rPr>
      <w:t>44</w:t>
    </w:r>
    <w:r>
      <w:rPr>
        <w:rFonts w:ascii="Calibri" w:eastAsia="Calibri" w:hAnsi="Calibri" w:cs="Calibri"/>
        <w:sz w:val="22"/>
      </w:rPr>
      <w:fldChar w:fldCharType="end"/>
    </w:r>
    <w:r>
      <w:rPr>
        <w:rFonts w:ascii="Calibri" w:eastAsia="Calibri" w:hAnsi="Calibri" w:cs="Calibri"/>
        <w:sz w:val="22"/>
      </w:rPr>
      <w:t xml:space="preserve"> </w:t>
    </w:r>
  </w:p>
  <w:p w:rsidR="00E23A39" w:rsidRDefault="00E23A39">
    <w:pPr>
      <w:spacing w:after="0" w:line="259" w:lineRule="auto"/>
      <w:ind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39" w:rsidRDefault="00E23A39">
    <w:pPr>
      <w:spacing w:after="0" w:line="259" w:lineRule="auto"/>
      <w:ind w:right="3" w:firstLine="0"/>
      <w:jc w:val="center"/>
    </w:pPr>
    <w:r>
      <w:fldChar w:fldCharType="begin"/>
    </w:r>
    <w:r>
      <w:instrText xml:space="preserve"> PAGE   \* MERGEFORMAT </w:instrText>
    </w:r>
    <w:r>
      <w:fldChar w:fldCharType="separate"/>
    </w:r>
    <w:r w:rsidR="00853245" w:rsidRPr="00853245">
      <w:rPr>
        <w:rFonts w:ascii="Calibri" w:eastAsia="Calibri" w:hAnsi="Calibri" w:cs="Calibri"/>
        <w:noProof/>
        <w:sz w:val="22"/>
      </w:rPr>
      <w:t>43</w:t>
    </w:r>
    <w:r>
      <w:rPr>
        <w:rFonts w:ascii="Calibri" w:eastAsia="Calibri" w:hAnsi="Calibri" w:cs="Calibri"/>
        <w:sz w:val="22"/>
      </w:rPr>
      <w:fldChar w:fldCharType="end"/>
    </w:r>
    <w:r>
      <w:rPr>
        <w:rFonts w:ascii="Calibri" w:eastAsia="Calibri" w:hAnsi="Calibri" w:cs="Calibri"/>
        <w:sz w:val="22"/>
      </w:rPr>
      <w:t xml:space="preserve"> </w:t>
    </w:r>
  </w:p>
  <w:p w:rsidR="00E23A39" w:rsidRDefault="00E23A39">
    <w:pPr>
      <w:spacing w:after="0" w:line="259" w:lineRule="auto"/>
      <w:ind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39" w:rsidRDefault="00E23A39">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39" w:rsidRDefault="00E23A39">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39" w:rsidRDefault="00E23A39">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39" w:rsidRDefault="00E23A39">
    <w:pPr>
      <w:spacing w:after="160" w:line="259" w:lineRule="auto"/>
      <w:ind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39" w:rsidRDefault="00E23A39">
    <w:pPr>
      <w:spacing w:after="0" w:line="259" w:lineRule="auto"/>
      <w:ind w:right="69" w:firstLine="0"/>
      <w:jc w:val="center"/>
    </w:pPr>
    <w:r>
      <w:fldChar w:fldCharType="begin"/>
    </w:r>
    <w:r>
      <w:instrText xml:space="preserve"> PAGE   \* MERGEFORMAT </w:instrText>
    </w:r>
    <w:r>
      <w:fldChar w:fldCharType="separate"/>
    </w:r>
    <w:r w:rsidR="00853245" w:rsidRPr="00853245">
      <w:rPr>
        <w:rFonts w:ascii="Calibri" w:eastAsia="Calibri" w:hAnsi="Calibri" w:cs="Calibri"/>
        <w:noProof/>
        <w:sz w:val="22"/>
      </w:rPr>
      <w:t>52</w:t>
    </w:r>
    <w:r>
      <w:rPr>
        <w:rFonts w:ascii="Calibri" w:eastAsia="Calibri" w:hAnsi="Calibri" w:cs="Calibri"/>
        <w:sz w:val="22"/>
      </w:rPr>
      <w:fldChar w:fldCharType="end"/>
    </w:r>
    <w:r>
      <w:rPr>
        <w:rFonts w:ascii="Calibri" w:eastAsia="Calibri" w:hAnsi="Calibri" w:cs="Calibri"/>
        <w:sz w:val="22"/>
      </w:rPr>
      <w:t xml:space="preserve"> </w:t>
    </w:r>
  </w:p>
  <w:p w:rsidR="00E23A39" w:rsidRDefault="00E23A39">
    <w:pPr>
      <w:spacing w:after="0" w:line="259" w:lineRule="auto"/>
      <w:ind w:right="0"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39" w:rsidRDefault="00E23A39">
    <w:pPr>
      <w:spacing w:after="0" w:line="259" w:lineRule="auto"/>
      <w:ind w:right="69" w:firstLine="0"/>
      <w:jc w:val="center"/>
    </w:pPr>
    <w:r>
      <w:fldChar w:fldCharType="begin"/>
    </w:r>
    <w:r>
      <w:instrText xml:space="preserve"> PAGE   \* MERGEFORMAT </w:instrText>
    </w:r>
    <w:r>
      <w:fldChar w:fldCharType="separate"/>
    </w:r>
    <w:r w:rsidR="00853245" w:rsidRPr="00853245">
      <w:rPr>
        <w:rFonts w:ascii="Calibri" w:eastAsia="Calibri" w:hAnsi="Calibri" w:cs="Calibri"/>
        <w:noProof/>
        <w:sz w:val="22"/>
      </w:rPr>
      <w:t>53</w:t>
    </w:r>
    <w:r>
      <w:rPr>
        <w:rFonts w:ascii="Calibri" w:eastAsia="Calibri" w:hAnsi="Calibri" w:cs="Calibri"/>
        <w:sz w:val="22"/>
      </w:rPr>
      <w:fldChar w:fldCharType="end"/>
    </w:r>
    <w:r>
      <w:rPr>
        <w:rFonts w:ascii="Calibri" w:eastAsia="Calibri" w:hAnsi="Calibri" w:cs="Calibri"/>
        <w:sz w:val="22"/>
      </w:rPr>
      <w:t xml:space="preserve"> </w:t>
    </w:r>
  </w:p>
  <w:p w:rsidR="00E23A39" w:rsidRDefault="00E23A39">
    <w:pPr>
      <w:spacing w:after="0" w:line="259" w:lineRule="auto"/>
      <w:ind w:right="0" w:firstLine="0"/>
      <w:jc w:val="left"/>
    </w:pPr>
    <w:r>
      <w:rPr>
        <w:rFonts w:ascii="Calibri" w:eastAsia="Calibri" w:hAnsi="Calibri" w:cs="Calibri"/>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A39" w:rsidRDefault="00E23A39">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82A"/>
    <w:multiLevelType w:val="hybridMultilevel"/>
    <w:tmpl w:val="2F36A12E"/>
    <w:lvl w:ilvl="0" w:tplc="E8FCCF8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6EF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A0C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DA08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3C75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7C84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0A38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EE1C1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3A4D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1555B9"/>
    <w:multiLevelType w:val="hybridMultilevel"/>
    <w:tmpl w:val="9DF0AA40"/>
    <w:lvl w:ilvl="0" w:tplc="F9107398">
      <w:start w:val="1"/>
      <w:numFmt w:val="decimal"/>
      <w:lvlText w:val="%1."/>
      <w:lvlJc w:val="left"/>
      <w:pPr>
        <w:ind w:left="15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0742DC6">
      <w:start w:val="1"/>
      <w:numFmt w:val="lowerLetter"/>
      <w:lvlText w:val="%2"/>
      <w:lvlJc w:val="left"/>
      <w:pPr>
        <w:ind w:left="21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C1E5758">
      <w:start w:val="1"/>
      <w:numFmt w:val="lowerRoman"/>
      <w:lvlText w:val="%3"/>
      <w:lvlJc w:val="left"/>
      <w:pPr>
        <w:ind w:left="28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3E745E30">
      <w:start w:val="1"/>
      <w:numFmt w:val="decimal"/>
      <w:lvlText w:val="%4"/>
      <w:lvlJc w:val="left"/>
      <w:pPr>
        <w:ind w:left="36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94E54AA">
      <w:start w:val="1"/>
      <w:numFmt w:val="lowerLetter"/>
      <w:lvlText w:val="%5"/>
      <w:lvlJc w:val="left"/>
      <w:pPr>
        <w:ind w:left="43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777C426C">
      <w:start w:val="1"/>
      <w:numFmt w:val="lowerRoman"/>
      <w:lvlText w:val="%6"/>
      <w:lvlJc w:val="left"/>
      <w:pPr>
        <w:ind w:left="50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5B2AB2E">
      <w:start w:val="1"/>
      <w:numFmt w:val="decimal"/>
      <w:lvlText w:val="%7"/>
      <w:lvlJc w:val="left"/>
      <w:pPr>
        <w:ind w:left="57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9676A2AC">
      <w:start w:val="1"/>
      <w:numFmt w:val="lowerLetter"/>
      <w:lvlText w:val="%8"/>
      <w:lvlJc w:val="left"/>
      <w:pPr>
        <w:ind w:left="64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E4097A0">
      <w:start w:val="1"/>
      <w:numFmt w:val="lowerRoman"/>
      <w:lvlText w:val="%9"/>
      <w:lvlJc w:val="left"/>
      <w:pPr>
        <w:ind w:left="72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C15905"/>
    <w:multiLevelType w:val="hybridMultilevel"/>
    <w:tmpl w:val="DA68761C"/>
    <w:lvl w:ilvl="0" w:tplc="991C394C">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E0CBF3A">
      <w:start w:val="1"/>
      <w:numFmt w:val="lowerLetter"/>
      <w:lvlText w:val="%2"/>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7C21966">
      <w:start w:val="1"/>
      <w:numFmt w:val="lowerRoman"/>
      <w:lvlText w:val="%3"/>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F5ABCF0">
      <w:start w:val="1"/>
      <w:numFmt w:val="decimal"/>
      <w:lvlText w:val="%4"/>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58A92FE">
      <w:start w:val="1"/>
      <w:numFmt w:val="lowerLetter"/>
      <w:lvlText w:val="%5"/>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94DC3352">
      <w:start w:val="1"/>
      <w:numFmt w:val="lowerRoman"/>
      <w:lvlText w:val="%6"/>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8E6CDDC">
      <w:start w:val="1"/>
      <w:numFmt w:val="decimal"/>
      <w:lvlText w:val="%7"/>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854A98C">
      <w:start w:val="1"/>
      <w:numFmt w:val="lowerLetter"/>
      <w:lvlText w:val="%8"/>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F6245B4E">
      <w:start w:val="1"/>
      <w:numFmt w:val="lowerRoman"/>
      <w:lvlText w:val="%9"/>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B65901"/>
    <w:multiLevelType w:val="hybridMultilevel"/>
    <w:tmpl w:val="95A66CB6"/>
    <w:lvl w:ilvl="0" w:tplc="DD62B004">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AED0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6EFB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CAB55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3AF0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52201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A209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6005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B427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C738ED"/>
    <w:multiLevelType w:val="hybridMultilevel"/>
    <w:tmpl w:val="4CA260F4"/>
    <w:lvl w:ilvl="0" w:tplc="F182BD86">
      <w:start w:val="3"/>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844DE0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EE8CD26">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2325FE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AC87DB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644804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F3CDEE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0425796">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A0A151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756484"/>
    <w:multiLevelType w:val="hybridMultilevel"/>
    <w:tmpl w:val="AF166E14"/>
    <w:lvl w:ilvl="0" w:tplc="73DE866C">
      <w:start w:val="6"/>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3109A8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8B012B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92CF0C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B4CBDE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0402F6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2A2DDCE">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A60069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7D84C6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BB60559"/>
    <w:multiLevelType w:val="hybridMultilevel"/>
    <w:tmpl w:val="B96CDAF4"/>
    <w:lvl w:ilvl="0" w:tplc="59A8D7C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167F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A33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30A3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A879E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0629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BE60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5EBF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08DAB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EDD5ADC"/>
    <w:multiLevelType w:val="hybridMultilevel"/>
    <w:tmpl w:val="F7063518"/>
    <w:lvl w:ilvl="0" w:tplc="388CAB1C">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5B4E9A8">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208361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B304342">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456C4A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0AAB298">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1BEC5B8">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20829F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7FAC41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21B580E"/>
    <w:multiLevelType w:val="hybridMultilevel"/>
    <w:tmpl w:val="A2FAC3EE"/>
    <w:lvl w:ilvl="0" w:tplc="22D460CE">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5E024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64CE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74811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040AB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76E69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8CF6B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68158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A2C58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E485A09"/>
    <w:multiLevelType w:val="hybridMultilevel"/>
    <w:tmpl w:val="BE82F48C"/>
    <w:lvl w:ilvl="0" w:tplc="5002AB6A">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E968F64">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9620C90">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F02799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ADC7180">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B8C4AD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1CC0DF8">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5D66C28">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1067CB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09943A9"/>
    <w:multiLevelType w:val="hybridMultilevel"/>
    <w:tmpl w:val="BFBE695E"/>
    <w:lvl w:ilvl="0" w:tplc="D45A4252">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92D1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7C0F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D8BE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041BB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5611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28FD6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8C79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8C38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6FC5865"/>
    <w:multiLevelType w:val="hybridMultilevel"/>
    <w:tmpl w:val="CBC2815E"/>
    <w:lvl w:ilvl="0" w:tplc="7A661D98">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8C167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78156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5877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0465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0C5D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C4CE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8C9C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3218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ABA61D6"/>
    <w:multiLevelType w:val="hybridMultilevel"/>
    <w:tmpl w:val="3B8A770E"/>
    <w:lvl w:ilvl="0" w:tplc="DDACBC34">
      <w:start w:val="45"/>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1CE4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1227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6E8C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EA42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9A95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9822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B07E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0435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190309D"/>
    <w:multiLevelType w:val="hybridMultilevel"/>
    <w:tmpl w:val="7DD27220"/>
    <w:lvl w:ilvl="0" w:tplc="B0CC32EA">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AE052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0A4C5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3A6A9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32455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2EC3A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C0B94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E6CFA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8AF70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1B2282F"/>
    <w:multiLevelType w:val="hybridMultilevel"/>
    <w:tmpl w:val="BD9484C0"/>
    <w:lvl w:ilvl="0" w:tplc="1D384584">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1885532">
      <w:start w:val="1"/>
      <w:numFmt w:val="lowerLetter"/>
      <w:lvlText w:val="%2"/>
      <w:lvlJc w:val="left"/>
      <w:pPr>
        <w:ind w:left="18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C7E84D2">
      <w:start w:val="1"/>
      <w:numFmt w:val="lowerRoman"/>
      <w:lvlText w:val="%3"/>
      <w:lvlJc w:val="left"/>
      <w:pPr>
        <w:ind w:left="25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D820E38">
      <w:start w:val="1"/>
      <w:numFmt w:val="decimal"/>
      <w:lvlText w:val="%4"/>
      <w:lvlJc w:val="left"/>
      <w:pPr>
        <w:ind w:left="32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7DC9206">
      <w:start w:val="1"/>
      <w:numFmt w:val="lowerLetter"/>
      <w:lvlText w:val="%5"/>
      <w:lvlJc w:val="left"/>
      <w:pPr>
        <w:ind w:left="39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CAA414">
      <w:start w:val="1"/>
      <w:numFmt w:val="lowerRoman"/>
      <w:lvlText w:val="%6"/>
      <w:lvlJc w:val="left"/>
      <w:pPr>
        <w:ind w:left="46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4FA2288">
      <w:start w:val="1"/>
      <w:numFmt w:val="decimal"/>
      <w:lvlText w:val="%7"/>
      <w:lvlJc w:val="left"/>
      <w:pPr>
        <w:ind w:left="5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CDE7F54">
      <w:start w:val="1"/>
      <w:numFmt w:val="lowerLetter"/>
      <w:lvlText w:val="%8"/>
      <w:lvlJc w:val="left"/>
      <w:pPr>
        <w:ind w:left="61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ABA758C">
      <w:start w:val="1"/>
      <w:numFmt w:val="lowerRoman"/>
      <w:lvlText w:val="%9"/>
      <w:lvlJc w:val="left"/>
      <w:pPr>
        <w:ind w:left="68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308716C"/>
    <w:multiLevelType w:val="hybridMultilevel"/>
    <w:tmpl w:val="1B76C41C"/>
    <w:lvl w:ilvl="0" w:tplc="DBBC5382">
      <w:start w:val="37"/>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761770">
      <w:start w:val="1"/>
      <w:numFmt w:val="lowerLetter"/>
      <w:lvlText w:val="%2"/>
      <w:lvlJc w:val="left"/>
      <w:pPr>
        <w:ind w:left="1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F6ABB2">
      <w:start w:val="1"/>
      <w:numFmt w:val="lowerRoman"/>
      <w:lvlText w:val="%3"/>
      <w:lvlJc w:val="left"/>
      <w:pPr>
        <w:ind w:left="1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7C1564">
      <w:start w:val="1"/>
      <w:numFmt w:val="decimal"/>
      <w:lvlText w:val="%4"/>
      <w:lvlJc w:val="left"/>
      <w:pPr>
        <w:ind w:left="2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20717C">
      <w:start w:val="1"/>
      <w:numFmt w:val="lowerLetter"/>
      <w:lvlText w:val="%5"/>
      <w:lvlJc w:val="left"/>
      <w:pPr>
        <w:ind w:left="3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6810B0">
      <w:start w:val="1"/>
      <w:numFmt w:val="lowerRoman"/>
      <w:lvlText w:val="%6"/>
      <w:lvlJc w:val="left"/>
      <w:pPr>
        <w:ind w:left="4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70EDC8">
      <w:start w:val="1"/>
      <w:numFmt w:val="decimal"/>
      <w:lvlText w:val="%7"/>
      <w:lvlJc w:val="left"/>
      <w:pPr>
        <w:ind w:left="4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C642E8">
      <w:start w:val="1"/>
      <w:numFmt w:val="lowerLetter"/>
      <w:lvlText w:val="%8"/>
      <w:lvlJc w:val="left"/>
      <w:pPr>
        <w:ind w:left="5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589F64">
      <w:start w:val="1"/>
      <w:numFmt w:val="lowerRoman"/>
      <w:lvlText w:val="%9"/>
      <w:lvlJc w:val="left"/>
      <w:pPr>
        <w:ind w:left="6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5EB377D"/>
    <w:multiLevelType w:val="hybridMultilevel"/>
    <w:tmpl w:val="CC28BF84"/>
    <w:lvl w:ilvl="0" w:tplc="C5F25156">
      <w:start w:val="7"/>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56B5B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C6ED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D0A9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BA557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6847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926C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52EB9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4A34C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935657E"/>
    <w:multiLevelType w:val="hybridMultilevel"/>
    <w:tmpl w:val="BE7E9BF6"/>
    <w:lvl w:ilvl="0" w:tplc="D44A9158">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4A1DF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D48E2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D8C84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004A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32795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B62E5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6A1B3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2C70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65E0FE2"/>
    <w:multiLevelType w:val="hybridMultilevel"/>
    <w:tmpl w:val="FBACBE72"/>
    <w:lvl w:ilvl="0" w:tplc="92FA0DA8">
      <w:start w:val="1"/>
      <w:numFmt w:val="bullet"/>
      <w:lvlText w:val="-"/>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EA9592">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1E670C">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2CDA54">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7C276A">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E08C98">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A068B8">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4C403A">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CE7762">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84478CC"/>
    <w:multiLevelType w:val="hybridMultilevel"/>
    <w:tmpl w:val="EFAC2926"/>
    <w:lvl w:ilvl="0" w:tplc="F41C8C74">
      <w:start w:val="5"/>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BF4267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9243090">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6AC11C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D44F5B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40C4BE6">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03C881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7080786">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9262EDE">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4670AF9"/>
    <w:multiLevelType w:val="hybridMultilevel"/>
    <w:tmpl w:val="3BE06064"/>
    <w:lvl w:ilvl="0" w:tplc="397461F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7020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DADA5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CA64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7D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CD2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32C7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C224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2009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7DE07D8"/>
    <w:multiLevelType w:val="hybridMultilevel"/>
    <w:tmpl w:val="152C9264"/>
    <w:lvl w:ilvl="0" w:tplc="6A4C501E">
      <w:start w:val="1"/>
      <w:numFmt w:val="decimal"/>
      <w:lvlText w:val="%1"/>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92A2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9CFB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9AFA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0AA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E76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42221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FCAF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B856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CCF15C3"/>
    <w:multiLevelType w:val="hybridMultilevel"/>
    <w:tmpl w:val="365A68B2"/>
    <w:lvl w:ilvl="0" w:tplc="11F434B6">
      <w:start w:val="1"/>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65008E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348F47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A4445E2">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322CE6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3A8174A">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7DAD408">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6EC5DB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D724FF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3E435D1"/>
    <w:multiLevelType w:val="hybridMultilevel"/>
    <w:tmpl w:val="B81C8BBE"/>
    <w:lvl w:ilvl="0" w:tplc="808AC596">
      <w:start w:val="3"/>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0089D4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E8C210E">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FAC451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F8425FE">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EBA0EA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EF83CE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F241C5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94E3FA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6625D08"/>
    <w:multiLevelType w:val="hybridMultilevel"/>
    <w:tmpl w:val="96024F80"/>
    <w:lvl w:ilvl="0" w:tplc="723CE4F2">
      <w:start w:val="1"/>
      <w:numFmt w:val="bullet"/>
      <w:lvlText w:val="-"/>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2E857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EA31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04524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D01DC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3ABC4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D615A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EC7B6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D88B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7CEB2614"/>
    <w:multiLevelType w:val="hybridMultilevel"/>
    <w:tmpl w:val="08AE5364"/>
    <w:lvl w:ilvl="0" w:tplc="973EBFC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08556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C277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845D0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5A429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90E7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E8A18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204A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E0601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22"/>
  </w:num>
  <w:num w:numId="3">
    <w:abstractNumId w:val="19"/>
  </w:num>
  <w:num w:numId="4">
    <w:abstractNumId w:val="16"/>
  </w:num>
  <w:num w:numId="5">
    <w:abstractNumId w:val="7"/>
  </w:num>
  <w:num w:numId="6">
    <w:abstractNumId w:val="1"/>
  </w:num>
  <w:num w:numId="7">
    <w:abstractNumId w:val="17"/>
  </w:num>
  <w:num w:numId="8">
    <w:abstractNumId w:val="23"/>
  </w:num>
  <w:num w:numId="9">
    <w:abstractNumId w:val="2"/>
  </w:num>
  <w:num w:numId="10">
    <w:abstractNumId w:val="9"/>
  </w:num>
  <w:num w:numId="11">
    <w:abstractNumId w:val="4"/>
  </w:num>
  <w:num w:numId="12">
    <w:abstractNumId w:val="11"/>
  </w:num>
  <w:num w:numId="13">
    <w:abstractNumId w:val="5"/>
  </w:num>
  <w:num w:numId="14">
    <w:abstractNumId w:val="20"/>
  </w:num>
  <w:num w:numId="15">
    <w:abstractNumId w:val="3"/>
  </w:num>
  <w:num w:numId="16">
    <w:abstractNumId w:val="10"/>
  </w:num>
  <w:num w:numId="17">
    <w:abstractNumId w:val="15"/>
  </w:num>
  <w:num w:numId="18">
    <w:abstractNumId w:val="12"/>
  </w:num>
  <w:num w:numId="19">
    <w:abstractNumId w:val="0"/>
  </w:num>
  <w:num w:numId="20">
    <w:abstractNumId w:val="6"/>
  </w:num>
  <w:num w:numId="21">
    <w:abstractNumId w:val="25"/>
  </w:num>
  <w:num w:numId="22">
    <w:abstractNumId w:val="21"/>
  </w:num>
  <w:num w:numId="23">
    <w:abstractNumId w:val="24"/>
  </w:num>
  <w:num w:numId="24">
    <w:abstractNumId w:val="13"/>
  </w:num>
  <w:num w:numId="25">
    <w:abstractNumId w:val="8"/>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B4"/>
    <w:rsid w:val="005B79B4"/>
    <w:rsid w:val="00853245"/>
    <w:rsid w:val="00E23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25859-0729-4857-A06A-53599E35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67" w:lineRule="auto"/>
      <w:ind w:right="7"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24" w:line="265" w:lineRule="auto"/>
      <w:ind w:left="10" w:right="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24" w:line="265" w:lineRule="auto"/>
      <w:ind w:left="10" w:right="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53"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532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24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new.kiro46.ru/docs/BELOBOKA.pdf" TargetMode="External"/><Relationship Id="rId21" Type="http://schemas.openxmlformats.org/officeDocument/2006/relationships/hyperlink" Target="https://cyberleninka.ru/article/v/osnovy-ekonomicheskogo-obrazovaniya-starshih-doshkolnikov-v-interaktivnyh-razvivayuschih-igrah" TargetMode="External"/><Relationship Id="rId42" Type="http://schemas.openxmlformats.org/officeDocument/2006/relationships/hyperlink" Target="https://www.youtube.com/watch?v=F5n821NyBRM" TargetMode="External"/><Relationship Id="rId47" Type="http://schemas.openxmlformats.org/officeDocument/2006/relationships/hyperlink" Target="https://www.youtube.com/watch?v=lRoUskvn4E4" TargetMode="External"/><Relationship Id="rId63" Type="http://schemas.openxmlformats.org/officeDocument/2006/relationships/hyperlink" Target="https://www.fingram39.ru/upload/iblock/44e/44e1e34705398d818ca04628236bef1b.pdf" TargetMode="External"/><Relationship Id="rId68" Type="http://schemas.openxmlformats.org/officeDocument/2006/relationships/header" Target="header2.xml"/><Relationship Id="rId84" Type="http://schemas.openxmlformats.org/officeDocument/2006/relationships/hyperlink" Target="http://ds-osinka.ru/doc/aflatot_socialnoe_i_finansovoe_obrazovanie_detej.pdf" TargetMode="External"/><Relationship Id="rId89" Type="http://schemas.openxmlformats.org/officeDocument/2006/relationships/header" Target="header5.xml"/><Relationship Id="rId16" Type="http://schemas.openxmlformats.org/officeDocument/2006/relationships/hyperlink" Target="https://cyberleninka.ru/article/v/osnovy-ekonomicheskogo-obrazovaniya-starshih-doshkolnikov-v-interaktivnyh-razvivayuschih-igrah" TargetMode="External"/><Relationship Id="rId11" Type="http://schemas.openxmlformats.org/officeDocument/2006/relationships/hyperlink" Target="https://cyberleninka.ru/article/v/osnovy-ekonomicheskogo-obrazovaniya-starshih-doshkolnikov-v-interaktivnyh-razvivayuschih-igrah" TargetMode="External"/><Relationship Id="rId32" Type="http://schemas.openxmlformats.org/officeDocument/2006/relationships/hyperlink" Target="https://www.fingram39.ru/materials/materialy-dlya-doshkolnikov/" TargetMode="External"/><Relationship Id="rId37" Type="http://schemas.openxmlformats.org/officeDocument/2006/relationships/hyperlink" Target="https://www.youtube.com/watch?v=hpm8_gq4O-0" TargetMode="External"/><Relationship Id="rId53" Type="http://schemas.openxmlformats.org/officeDocument/2006/relationships/hyperlink" Target="https://www.youtube.com/watch?v=-o9X6QZwEKs" TargetMode="External"/><Relationship Id="rId58" Type="http://schemas.openxmlformats.org/officeDocument/2006/relationships/hyperlink" Target="https://www.fingram39.ru/upload/iblock/918/9182ae2359acfa3fd1c2069d8a466a78.pdf" TargetMode="External"/><Relationship Id="rId74" Type="http://schemas.openxmlformats.org/officeDocument/2006/relationships/hyperlink" Target="http://86ds6-nyagan.edusite.ru/DswMedia/5programmayekonomikadetyam-ispr.pdf" TargetMode="External"/><Relationship Id="rId79" Type="http://schemas.openxmlformats.org/officeDocument/2006/relationships/hyperlink" Target="http://ozorniza65-nv.edusite.ru/DswMedia/opisaniesistemyiprogrammanasayt.pdf" TargetMode="External"/><Relationship Id="rId5" Type="http://schemas.openxmlformats.org/officeDocument/2006/relationships/footnotes" Target="footnotes.xml"/><Relationship Id="rId90" Type="http://schemas.openxmlformats.org/officeDocument/2006/relationships/header" Target="header6.xml"/><Relationship Id="rId95" Type="http://schemas.openxmlformats.org/officeDocument/2006/relationships/header" Target="header9.xml"/><Relationship Id="rId22" Type="http://schemas.openxmlformats.org/officeDocument/2006/relationships/hyperlink" Target="https://cyberleninka.ru/article/v/osnovy-ekonomicheskogo-obrazovaniya-starshih-doshkolnikov-v-interaktivnyh-razvivayuschih-igrah" TargetMode="External"/><Relationship Id="rId27" Type="http://schemas.openxmlformats.org/officeDocument/2006/relationships/hyperlink" Target="http://fincult.ru/trenings/file_profolog/KursKids/Denegnie_skazki_Raskraska.pdf" TargetMode="External"/><Relationship Id="rId43" Type="http://schemas.openxmlformats.org/officeDocument/2006/relationships/hyperlink" Target="https://www.youtube.com/watch?v=cYKxE2otjKc" TargetMode="External"/><Relationship Id="rId48" Type="http://schemas.openxmlformats.org/officeDocument/2006/relationships/hyperlink" Target="https://www.youtube.com/watch?v=7xldlgLTykU" TargetMode="External"/><Relationship Id="rId64" Type="http://schemas.openxmlformats.org/officeDocument/2006/relationships/hyperlink" Target="https://www.fingram39.ru/upload/iblock/cc6/cc62f9ae54cb43a0e6dc2253329144b4.pdf" TargetMode="External"/><Relationship Id="rId69" Type="http://schemas.openxmlformats.org/officeDocument/2006/relationships/header" Target="header3.xml"/><Relationship Id="rId80" Type="http://schemas.openxmlformats.org/officeDocument/2006/relationships/hyperlink" Target="http://ozorniza65-nv.edusite.ru/DswMedia/opisaniesistemyiprogrammanasayt.pdf" TargetMode="External"/><Relationship Id="rId85" Type="http://schemas.openxmlformats.org/officeDocument/2006/relationships/hyperlink" Target="http://ds-osinka.ru/doc/aflatot_socialnoe_i_finansovoe_obrazovanie_detej.pdf" TargetMode="External"/><Relationship Id="rId3" Type="http://schemas.openxmlformats.org/officeDocument/2006/relationships/settings" Target="settings.xml"/><Relationship Id="rId12" Type="http://schemas.openxmlformats.org/officeDocument/2006/relationships/hyperlink" Target="https://cyberleninka.ru/article/v/osnovy-ekonomicheskogo-obrazovaniya-starshih-doshkolnikov-v-interaktivnyh-razvivayuschih-igrah" TargetMode="External"/><Relationship Id="rId17" Type="http://schemas.openxmlformats.org/officeDocument/2006/relationships/hyperlink" Target="https://cyberleninka.ru/article/v/osnovy-ekonomicheskogo-obrazovaniya-starshih-doshkolnikov-v-interaktivnyh-razvivayuschih-igrah" TargetMode="External"/><Relationship Id="rId25" Type="http://schemas.openxmlformats.org/officeDocument/2006/relationships/hyperlink" Target="http://new.kiro46.ru/docs/BELOBOKA.pdf" TargetMode="External"/><Relationship Id="rId33" Type="http://schemas.openxmlformats.org/officeDocument/2006/relationships/hyperlink" Target="https://www.fingram39.ru/materials/materialy-dlya-doshkolnikov/" TargetMode="External"/><Relationship Id="rId38" Type="http://schemas.openxmlformats.org/officeDocument/2006/relationships/hyperlink" Target="https://www.youtube.com/watch?v=hpm8_gq4O-0" TargetMode="External"/><Relationship Id="rId46" Type="http://schemas.openxmlformats.org/officeDocument/2006/relationships/hyperlink" Target="https://www.youtube.com/watch?v=lRoUskvn4E4" TargetMode="External"/><Relationship Id="rId59" Type="http://schemas.openxmlformats.org/officeDocument/2006/relationships/hyperlink" Target="https://www.fingram39.ru/upload/iblock/918/9182ae2359acfa3fd1c2069d8a466a78.pdf" TargetMode="External"/><Relationship Id="rId67" Type="http://schemas.openxmlformats.org/officeDocument/2006/relationships/header" Target="header1.xml"/><Relationship Id="rId20" Type="http://schemas.openxmlformats.org/officeDocument/2006/relationships/hyperlink" Target="https://cyberleninka.ru/article/v/osnovy-ekonomicheskogo-obrazovaniya-starshih-doshkolnikov-v-interaktivnyh-razvivayuschih-igrah" TargetMode="External"/><Relationship Id="rId41" Type="http://schemas.openxmlformats.org/officeDocument/2006/relationships/hyperlink" Target="https://www.youtube.com/watch?v=F5n821NyBRM" TargetMode="External"/><Relationship Id="rId54" Type="http://schemas.openxmlformats.org/officeDocument/2006/relationships/hyperlink" Target="https://www.youtube.com/watch?v=M-voUp2hUSQ" TargetMode="External"/><Relationship Id="rId62" Type="http://schemas.openxmlformats.org/officeDocument/2006/relationships/hyperlink" Target="https://www.fingram39.ru/upload/iblock/44e/44e1e34705398d818ca04628236bef1b.pdf" TargetMode="External"/><Relationship Id="rId70" Type="http://schemas.openxmlformats.org/officeDocument/2006/relationships/hyperlink" Target="http://new.kiro46.ru/docs/BELOBOKA.pdf" TargetMode="External"/><Relationship Id="rId75" Type="http://schemas.openxmlformats.org/officeDocument/2006/relationships/hyperlink" Target="http://86ds6-nyagan.edusite.ru/DswMedia/5programmayekonomikadetyam-ispr.pdf" TargetMode="External"/><Relationship Id="rId83" Type="http://schemas.openxmlformats.org/officeDocument/2006/relationships/hyperlink" Target="http://ds-osinka.ru/doc/aflatot_socialnoe_i_finansovoe_obrazovanie_detej.pdf" TargetMode="External"/><Relationship Id="rId88" Type="http://schemas.openxmlformats.org/officeDocument/2006/relationships/header" Target="header4.xml"/><Relationship Id="rId91" Type="http://schemas.openxmlformats.org/officeDocument/2006/relationships/hyperlink" Target="https://sites.google.com/site/putesestviesgnomomekonomom/"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yberleninka.ru/article/v/osnovy-ekonomicheskogo-obrazovaniya-starshih-doshkolnikov-v-interaktivnyh-razvivayuschih-igrah" TargetMode="External"/><Relationship Id="rId23" Type="http://schemas.openxmlformats.org/officeDocument/2006/relationships/hyperlink" Target="https://cyberleninka.ru/article/v/osnovy-ekonomicheskogo-obrazovaniya-starshih-doshkolnikov-v-interaktivnyh-razvivayuschih-igrah" TargetMode="External"/><Relationship Id="rId28" Type="http://schemas.openxmlformats.org/officeDocument/2006/relationships/hyperlink" Target="http://fincult.ru/trenings/file_profolog/KursKids/Denegnie_skazki_Raskraska.pdf" TargetMode="External"/><Relationship Id="rId36" Type="http://schemas.openxmlformats.org/officeDocument/2006/relationships/hyperlink" Target="https://www.youtube.com/watch?v=hpm8_gq4O-0" TargetMode="External"/><Relationship Id="rId49" Type="http://schemas.openxmlformats.org/officeDocument/2006/relationships/hyperlink" Target="https://www.youtube.com/watch?v=7xldlgLTykU" TargetMode="External"/><Relationship Id="rId57" Type="http://schemas.openxmlformats.org/officeDocument/2006/relationships/hyperlink" Target="https://www.youtube.com/watch?v=M-voUp2hUSQ" TargetMode="External"/><Relationship Id="rId10" Type="http://schemas.openxmlformats.org/officeDocument/2006/relationships/hyperlink" Target="https://cyberleninka.ru/article/v/osnovy-ekonomicheskogo-obrazovaniya-starshih-doshkolnikov-v-interaktivnyh-razvivayuschih-igrah" TargetMode="External"/><Relationship Id="rId31" Type="http://schemas.openxmlformats.org/officeDocument/2006/relationships/hyperlink" Target="https://www.fingram39.ru/materials/materialy-dlya-doshkolnikov/" TargetMode="External"/><Relationship Id="rId44" Type="http://schemas.openxmlformats.org/officeDocument/2006/relationships/hyperlink" Target="https://www.youtube.com/watch?v=cYKxE2otjKc" TargetMode="External"/><Relationship Id="rId52" Type="http://schemas.openxmlformats.org/officeDocument/2006/relationships/hyperlink" Target="https://www.youtube.com/watch?v=-o9X6QZwEKs" TargetMode="External"/><Relationship Id="rId60" Type="http://schemas.openxmlformats.org/officeDocument/2006/relationships/hyperlink" Target="https://www.fingram39.ru/upload/iblock/918/9182ae2359acfa3fd1c2069d8a466a78.pdf" TargetMode="External"/><Relationship Id="rId65" Type="http://schemas.openxmlformats.org/officeDocument/2006/relationships/hyperlink" Target="https://www.fingram39.ru/upload/iblock/cc6/cc62f9ae54cb43a0e6dc2253329144b4.pdf" TargetMode="External"/><Relationship Id="rId73" Type="http://schemas.openxmlformats.org/officeDocument/2006/relationships/hyperlink" Target="http://86ds6-nyagan.edusite.ru/DswMedia/5programmayekonomikadetyam-ispr.pdf" TargetMode="External"/><Relationship Id="rId78" Type="http://schemas.openxmlformats.org/officeDocument/2006/relationships/hyperlink" Target="http://ozorniza65-nv.edusite.ru/DswMedia/opisaniesistemyiprogrammanasayt.pdf" TargetMode="External"/><Relationship Id="rId81" Type="http://schemas.openxmlformats.org/officeDocument/2006/relationships/hyperlink" Target="http://ozorniza65-nv.edusite.ru/DswMedia/opisaniesistemyiprogrammanasayt.pdf" TargetMode="External"/><Relationship Id="rId86" Type="http://schemas.openxmlformats.org/officeDocument/2006/relationships/hyperlink" Target="https://fincult.info/upload/iblock/dc5/economich_vospitanie_doshkolnikov_02.pdf" TargetMode="External"/><Relationship Id="rId94"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cyberleninka.ru/article/v/osnovy-ekonomicheskogo-obrazovaniya-starshih-doshkolnikov-v-interaktivnyh-razvivayuschih-igrah" TargetMode="External"/><Relationship Id="rId13" Type="http://schemas.openxmlformats.org/officeDocument/2006/relationships/hyperlink" Target="https://cyberleninka.ru/article/v/osnovy-ekonomicheskogo-obrazovaniya-starshih-doshkolnikov-v-interaktivnyh-razvivayuschih-igrah" TargetMode="External"/><Relationship Id="rId18" Type="http://schemas.openxmlformats.org/officeDocument/2006/relationships/hyperlink" Target="https://cyberleninka.ru/article/v/osnovy-ekonomicheskogo-obrazovaniya-starshih-doshkolnikov-v-interaktivnyh-razvivayuschih-igrah" TargetMode="External"/><Relationship Id="rId39" Type="http://schemas.openxmlformats.org/officeDocument/2006/relationships/hyperlink" Target="https://www.youtube.com/watch?v=oVPDDhFmYGE" TargetMode="External"/><Relationship Id="rId34" Type="http://schemas.openxmlformats.org/officeDocument/2006/relationships/hyperlink" Target="https://www.fingram39.ru/materials/materialy-dlya-doshkolnikov/" TargetMode="External"/><Relationship Id="rId50" Type="http://schemas.openxmlformats.org/officeDocument/2006/relationships/hyperlink" Target="https://www.youtube.com/watch?v=-o9X6QZwEKs" TargetMode="External"/><Relationship Id="rId55" Type="http://schemas.openxmlformats.org/officeDocument/2006/relationships/hyperlink" Target="https://www.youtube.com/watch?v=M-voUp2hUSQ" TargetMode="External"/><Relationship Id="rId76" Type="http://schemas.openxmlformats.org/officeDocument/2006/relationships/hyperlink" Target="http://86ds6-nyagan.edusite.ru/DswMedia/5programmayekonomikadetyam-ispr.pdf" TargetMode="External"/><Relationship Id="rId97" Type="http://schemas.openxmlformats.org/officeDocument/2006/relationships/theme" Target="theme/theme1.xml"/><Relationship Id="rId7" Type="http://schemas.openxmlformats.org/officeDocument/2006/relationships/hyperlink" Target="https://cyberleninka.ru/article/v/osnovy-ekonomicheskogo-obrazovaniya-starshih-doshkolnikov-v-interaktivnyh-razvivayuschih-igrah" TargetMode="External"/><Relationship Id="rId71" Type="http://schemas.openxmlformats.org/officeDocument/2006/relationships/hyperlink" Target="http://new.kiro46.ru/docs/BELOBOKA.pdf" TargetMode="External"/><Relationship Id="rId92" Type="http://schemas.openxmlformats.org/officeDocument/2006/relationships/hyperlink" Target="https://sites.google.com/site/putesestviesgnomomekonomom/" TargetMode="External"/><Relationship Id="rId2" Type="http://schemas.openxmlformats.org/officeDocument/2006/relationships/styles" Target="styles.xml"/><Relationship Id="rId29" Type="http://schemas.openxmlformats.org/officeDocument/2006/relationships/hyperlink" Target="https://www.fingram39.ru/materials/materialy-dlya-doshkolnikov/" TargetMode="External"/><Relationship Id="rId24" Type="http://schemas.openxmlformats.org/officeDocument/2006/relationships/hyperlink" Target="https://cyberleninka.ru/article/v/osnovy-ekonomicheskogo-obrazovaniya-starshih-doshkolnikov-v-interaktivnyh-razvivayuschih-igrah" TargetMode="External"/><Relationship Id="rId40" Type="http://schemas.openxmlformats.org/officeDocument/2006/relationships/hyperlink" Target="https://www.youtube.com/watch?v=oVPDDhFmYGE" TargetMode="External"/><Relationship Id="rId45" Type="http://schemas.openxmlformats.org/officeDocument/2006/relationships/hyperlink" Target="https://www.youtube.com/watch?v=lRoUskvn4E4" TargetMode="External"/><Relationship Id="rId66" Type="http://schemas.openxmlformats.org/officeDocument/2006/relationships/hyperlink" Target="https://www.fingram39.ru/upload/iblock/cc6/cc62f9ae54cb43a0e6dc2253329144b4.pdf" TargetMode="External"/><Relationship Id="rId87" Type="http://schemas.openxmlformats.org/officeDocument/2006/relationships/hyperlink" Target="https://fincult.info/upload/iblock/dc5/economich_vospitanie_doshkolnikov_02.pdf" TargetMode="External"/><Relationship Id="rId61" Type="http://schemas.openxmlformats.org/officeDocument/2006/relationships/hyperlink" Target="https://www.fingram39.ru/upload/iblock/44e/44e1e34705398d818ca04628236bef1b.pdf" TargetMode="External"/><Relationship Id="rId82" Type="http://schemas.openxmlformats.org/officeDocument/2006/relationships/hyperlink" Target="http://ds-osinka.ru/doc/aflatot_socialnoe_i_finansovoe_obrazovanie_detej.pdf" TargetMode="External"/><Relationship Id="rId19" Type="http://schemas.openxmlformats.org/officeDocument/2006/relationships/hyperlink" Target="https://cyberleninka.ru/article/v/osnovy-ekonomicheskogo-obrazovaniya-starshih-doshkolnikov-v-interaktivnyh-razvivayuschih-igrah" TargetMode="External"/><Relationship Id="rId14" Type="http://schemas.openxmlformats.org/officeDocument/2006/relationships/hyperlink" Target="https://cyberleninka.ru/article/v/osnovy-ekonomicheskogo-obrazovaniya-starshih-doshkolnikov-v-interaktivnyh-razvivayuschih-igrah" TargetMode="External"/><Relationship Id="rId30" Type="http://schemas.openxmlformats.org/officeDocument/2006/relationships/hyperlink" Target="https://www.fingram39.ru/materials/materialy-dlya-doshkolnikov/" TargetMode="External"/><Relationship Id="rId35" Type="http://schemas.openxmlformats.org/officeDocument/2006/relationships/hyperlink" Target="https://www.youtube.com/watch?v=hpm8_gq4O-0" TargetMode="External"/><Relationship Id="rId56" Type="http://schemas.openxmlformats.org/officeDocument/2006/relationships/hyperlink" Target="https://www.youtube.com/watch?v=M-voUp2hUSQ" TargetMode="External"/><Relationship Id="rId77" Type="http://schemas.openxmlformats.org/officeDocument/2006/relationships/hyperlink" Target="http://86ds6-nyagan.edusite.ru/DswMedia/5programmayekonomikadetyam-ispr.pdf" TargetMode="External"/><Relationship Id="rId8" Type="http://schemas.openxmlformats.org/officeDocument/2006/relationships/hyperlink" Target="https://cyberleninka.ru/article/v/osnovy-ekonomicheskogo-obrazovaniya-starshih-doshkolnikov-v-interaktivnyh-razvivayuschih-igrah" TargetMode="External"/><Relationship Id="rId51" Type="http://schemas.openxmlformats.org/officeDocument/2006/relationships/hyperlink" Target="https://www.youtube.com/watch?v=-o9X6QZwEKs" TargetMode="External"/><Relationship Id="rId72" Type="http://schemas.openxmlformats.org/officeDocument/2006/relationships/hyperlink" Target="http://86ds6-nyagan.edusite.ru/DswMedia/5programmayekonomikadetyam-ispr.pdf" TargetMode="External"/><Relationship Id="rId93" Type="http://schemas.openxmlformats.org/officeDocument/2006/relationships/header" Target="header7.xml"/></Relationships>
</file>

<file path=word/_rels/footnotes.xml.rels><?xml version="1.0" encoding="UTF-8" standalone="yes"?>
<Relationships xmlns="http://schemas.openxmlformats.org/package/2006/relationships"><Relationship Id="rId13" Type="http://schemas.openxmlformats.org/officeDocument/2006/relationships/hyperlink" Target="https://nsportal.ru/detskii-sad/vospitatelnaya-rabota/2016/10/09/konspekt-zanyatiya-po-trudovomu-vospitaniyu" TargetMode="External"/><Relationship Id="rId18" Type="http://schemas.openxmlformats.org/officeDocument/2006/relationships/hyperlink" Target="https://nsportal.ru/detskii-sad/vospitatelnaya-rabota/2016/10/09/konspekt-zanyatiya-po-trudovomu-vospitaniyu" TargetMode="External"/><Relationship Id="rId26" Type="http://schemas.openxmlformats.org/officeDocument/2006/relationships/hyperlink" Target="https://nsportal.ru/detskii-sad/vospitatelnaya-rabota/2016/10/09/konspekt-zanyatiya-po-trudovomu-vospitaniyu" TargetMode="External"/><Relationship Id="rId39" Type="http://schemas.openxmlformats.org/officeDocument/2006/relationships/hyperlink" Target="https://cyberleninka.ru/article/v/osnovy-ekonomicheskogo-obrazovaniya-starshih-doshkolnikov-v-interaktivnyh-razvivayuschih-igrah" TargetMode="External"/><Relationship Id="rId21" Type="http://schemas.openxmlformats.org/officeDocument/2006/relationships/hyperlink" Target="https://nsportal.ru/detskii-sad/vospitatelnaya-rabota/2016/10/09/konspekt-zanyatiya-po-trudovomu-vospitaniyu" TargetMode="External"/><Relationship Id="rId34" Type="http://schemas.openxmlformats.org/officeDocument/2006/relationships/hyperlink" Target="https://cyberleninka.ru/article/v/osnovy-ekonomicheskogo-obrazovaniya-starshih-doshkolnikov-v-interaktivnyh-razvivayuschih-igrah" TargetMode="External"/><Relationship Id="rId42" Type="http://schemas.openxmlformats.org/officeDocument/2006/relationships/hyperlink" Target="https://cyberleninka.ru/article/v/osnovy-ekonomicheskogo-obrazovaniya-starshih-doshkolnikov-v-interaktivnyh-razvivayuschih-igrah" TargetMode="External"/><Relationship Id="rId47" Type="http://schemas.openxmlformats.org/officeDocument/2006/relationships/hyperlink" Target="https://cyberleninka.ru/article/v/osnovy-ekonomicheskogo-obrazovaniya-starshih-doshkolnikov-v-interaktivnyh-razvivayuschih-igrah" TargetMode="External"/><Relationship Id="rId50" Type="http://schemas.openxmlformats.org/officeDocument/2006/relationships/hyperlink" Target="https://cyberleninka.ru/article/v/osnovy-ekonomicheskogo-obrazovaniya-starshih-doshkolnikov-v-interaktivnyh-razvivayuschih-igrah" TargetMode="External"/><Relationship Id="rId7" Type="http://schemas.openxmlformats.org/officeDocument/2006/relationships/hyperlink" Target="https://nsportal.ru/detskii-sad/vospitatelnaya-rabota/2016/10/09/konspekt-zanyatiya-po-trudovomu-vospitaniyu" TargetMode="External"/><Relationship Id="rId2" Type="http://schemas.openxmlformats.org/officeDocument/2006/relationships/hyperlink" Target="http://ozorniza65-nv.edusite.ru/DswMedia/opisaniesistemyiprogrammanasayt.pdf" TargetMode="External"/><Relationship Id="rId16" Type="http://schemas.openxmlformats.org/officeDocument/2006/relationships/hyperlink" Target="https://nsportal.ru/detskii-sad/vospitatelnaya-rabota/2016/10/09/konspekt-zanyatiya-po-trudovomu-vospitaniyu" TargetMode="External"/><Relationship Id="rId29" Type="http://schemas.openxmlformats.org/officeDocument/2006/relationships/hyperlink" Target="https://nsportal.ru/detskii-sad/vospitatelnaya-rabota/2016/10/09/konspekt-zanyatiya-po-trudovomu-vospitaniyu" TargetMode="External"/><Relationship Id="rId11" Type="http://schemas.openxmlformats.org/officeDocument/2006/relationships/hyperlink" Target="https://nsportal.ru/detskii-sad/vospitatelnaya-rabota/2016/10/09/konspekt-zanyatiya-po-trudovomu-vospitaniyu" TargetMode="External"/><Relationship Id="rId24" Type="http://schemas.openxmlformats.org/officeDocument/2006/relationships/hyperlink" Target="https://nsportal.ru/detskii-sad/vospitatelnaya-rabota/2016/10/09/konspekt-zanyatiya-po-trudovomu-vospitaniyu" TargetMode="External"/><Relationship Id="rId32" Type="http://schemas.openxmlformats.org/officeDocument/2006/relationships/hyperlink" Target="https://nsportal.ru/detskii-sad/vospitatelnaya-rabota/2016/10/09/konspekt-zanyatiya-po-trudovomu-vospitaniyu" TargetMode="External"/><Relationship Id="rId37" Type="http://schemas.openxmlformats.org/officeDocument/2006/relationships/hyperlink" Target="https://cyberleninka.ru/article/v/osnovy-ekonomicheskogo-obrazovaniya-starshih-doshkolnikov-v-interaktivnyh-razvivayuschih-igrah" TargetMode="External"/><Relationship Id="rId40" Type="http://schemas.openxmlformats.org/officeDocument/2006/relationships/hyperlink" Target="https://cyberleninka.ru/article/v/osnovy-ekonomicheskogo-obrazovaniya-starshih-doshkolnikov-v-interaktivnyh-razvivayuschih-igrah" TargetMode="External"/><Relationship Id="rId45" Type="http://schemas.openxmlformats.org/officeDocument/2006/relationships/hyperlink" Target="https://cyberleninka.ru/article/v/osnovy-ekonomicheskogo-obrazovaniya-starshih-doshkolnikov-v-interaktivnyh-razvivayuschih-igrah" TargetMode="External"/><Relationship Id="rId53" Type="http://schemas.openxmlformats.org/officeDocument/2006/relationships/hyperlink" Target="http://10chita.detkin-club.ru/custom_7/189200" TargetMode="External"/><Relationship Id="rId5" Type="http://schemas.openxmlformats.org/officeDocument/2006/relationships/hyperlink" Target="https://nsportal.ru/detskii-sad/vospitatelnaya-rabota/2016/10/09/konspekt-zanyatiya-po-trudovomu-vospitaniyu" TargetMode="External"/><Relationship Id="rId10" Type="http://schemas.openxmlformats.org/officeDocument/2006/relationships/hyperlink" Target="https://nsportal.ru/detskii-sad/vospitatelnaya-rabota/2016/10/09/konspekt-zanyatiya-po-trudovomu-vospitaniyu" TargetMode="External"/><Relationship Id="rId19" Type="http://schemas.openxmlformats.org/officeDocument/2006/relationships/hyperlink" Target="https://nsportal.ru/detskii-sad/vospitatelnaya-rabota/2016/10/09/konspekt-zanyatiya-po-trudovomu-vospitaniyu" TargetMode="External"/><Relationship Id="rId31" Type="http://schemas.openxmlformats.org/officeDocument/2006/relationships/hyperlink" Target="https://nsportal.ru/detskii-sad/vospitatelnaya-rabota/2016/10/09/konspekt-zanyatiya-po-trudovomu-vospitaniyu" TargetMode="External"/><Relationship Id="rId44" Type="http://schemas.openxmlformats.org/officeDocument/2006/relationships/hyperlink" Target="https://cyberleninka.ru/article/v/osnovy-ekonomicheskogo-obrazovaniya-starshih-doshkolnikov-v-interaktivnyh-razvivayuschih-igrah" TargetMode="External"/><Relationship Id="rId52" Type="http://schemas.openxmlformats.org/officeDocument/2006/relationships/hyperlink" Target="http://10chita.detkin-club.ru/custom_7/189200" TargetMode="External"/><Relationship Id="rId4" Type="http://schemas.openxmlformats.org/officeDocument/2006/relationships/hyperlink" Target="http://ozorniza65-nv.edusite.ru/DswMedia/opisaniesistemyiprogrammanasayt.pdf" TargetMode="External"/><Relationship Id="rId9" Type="http://schemas.openxmlformats.org/officeDocument/2006/relationships/hyperlink" Target="https://nsportal.ru/detskii-sad/vospitatelnaya-rabota/2016/10/09/konspekt-zanyatiya-po-trudovomu-vospitaniyu" TargetMode="External"/><Relationship Id="rId14" Type="http://schemas.openxmlformats.org/officeDocument/2006/relationships/hyperlink" Target="https://nsportal.ru/detskii-sad/vospitatelnaya-rabota/2016/10/09/konspekt-zanyatiya-po-trudovomu-vospitaniyu" TargetMode="External"/><Relationship Id="rId22" Type="http://schemas.openxmlformats.org/officeDocument/2006/relationships/hyperlink" Target="https://nsportal.ru/detskii-sad/vospitatelnaya-rabota/2016/10/09/konspekt-zanyatiya-po-trudovomu-vospitaniyu" TargetMode="External"/><Relationship Id="rId27" Type="http://schemas.openxmlformats.org/officeDocument/2006/relationships/hyperlink" Target="https://nsportal.ru/detskii-sad/vospitatelnaya-rabota/2016/10/09/konspekt-zanyatiya-po-trudovomu-vospitaniyu" TargetMode="External"/><Relationship Id="rId30" Type="http://schemas.openxmlformats.org/officeDocument/2006/relationships/hyperlink" Target="https://nsportal.ru/detskii-sad/vospitatelnaya-rabota/2016/10/09/konspekt-zanyatiya-po-trudovomu-vospitaniyu" TargetMode="External"/><Relationship Id="rId35" Type="http://schemas.openxmlformats.org/officeDocument/2006/relationships/hyperlink" Target="https://cyberleninka.ru/article/v/osnovy-ekonomicheskogo-obrazovaniya-starshih-doshkolnikov-v-interaktivnyh-razvivayuschih-igrah" TargetMode="External"/><Relationship Id="rId43" Type="http://schemas.openxmlformats.org/officeDocument/2006/relationships/hyperlink" Target="https://cyberleninka.ru/article/v/osnovy-ekonomicheskogo-obrazovaniya-starshih-doshkolnikov-v-interaktivnyh-razvivayuschih-igrah" TargetMode="External"/><Relationship Id="rId48" Type="http://schemas.openxmlformats.org/officeDocument/2006/relationships/hyperlink" Target="https://cyberleninka.ru/article/v/osnovy-ekonomicheskogo-obrazovaniya-starshih-doshkolnikov-v-interaktivnyh-razvivayuschih-igrah" TargetMode="External"/><Relationship Id="rId8" Type="http://schemas.openxmlformats.org/officeDocument/2006/relationships/hyperlink" Target="https://nsportal.ru/detskii-sad/vospitatelnaya-rabota/2016/10/09/konspekt-zanyatiya-po-trudovomu-vospitaniyu" TargetMode="External"/><Relationship Id="rId51" Type="http://schemas.openxmlformats.org/officeDocument/2006/relationships/hyperlink" Target="http://10chita.detkin-club.ru/custom_7/189200" TargetMode="External"/><Relationship Id="rId3" Type="http://schemas.openxmlformats.org/officeDocument/2006/relationships/hyperlink" Target="http://ozorniza65-nv.edusite.ru/DswMedia/opisaniesistemyiprogrammanasayt.pdf" TargetMode="External"/><Relationship Id="rId12" Type="http://schemas.openxmlformats.org/officeDocument/2006/relationships/hyperlink" Target="https://nsportal.ru/detskii-sad/vospitatelnaya-rabota/2016/10/09/konspekt-zanyatiya-po-trudovomu-vospitaniyu" TargetMode="External"/><Relationship Id="rId17" Type="http://schemas.openxmlformats.org/officeDocument/2006/relationships/hyperlink" Target="https://nsportal.ru/detskii-sad/vospitatelnaya-rabota/2016/10/09/konspekt-zanyatiya-po-trudovomu-vospitaniyu" TargetMode="External"/><Relationship Id="rId25" Type="http://schemas.openxmlformats.org/officeDocument/2006/relationships/hyperlink" Target="https://nsportal.ru/detskii-sad/vospitatelnaya-rabota/2016/10/09/konspekt-zanyatiya-po-trudovomu-vospitaniyu" TargetMode="External"/><Relationship Id="rId33" Type="http://schemas.openxmlformats.org/officeDocument/2006/relationships/hyperlink" Target="https://cyberleninka.ru/article/v/osnovy-ekonomicheskogo-obrazovaniya-starshih-doshkolnikov-v-interaktivnyh-razvivayuschih-igrah" TargetMode="External"/><Relationship Id="rId38" Type="http://schemas.openxmlformats.org/officeDocument/2006/relationships/hyperlink" Target="https://cyberleninka.ru/article/v/osnovy-ekonomicheskogo-obrazovaniya-starshih-doshkolnikov-v-interaktivnyh-razvivayuschih-igrah" TargetMode="External"/><Relationship Id="rId46" Type="http://schemas.openxmlformats.org/officeDocument/2006/relationships/hyperlink" Target="https://cyberleninka.ru/article/v/osnovy-ekonomicheskogo-obrazovaniya-starshih-doshkolnikov-v-interaktivnyh-razvivayuschih-igrah" TargetMode="External"/><Relationship Id="rId20" Type="http://schemas.openxmlformats.org/officeDocument/2006/relationships/hyperlink" Target="https://nsportal.ru/detskii-sad/vospitatelnaya-rabota/2016/10/09/konspekt-zanyatiya-po-trudovomu-vospitaniyu" TargetMode="External"/><Relationship Id="rId41" Type="http://schemas.openxmlformats.org/officeDocument/2006/relationships/hyperlink" Target="https://cyberleninka.ru/article/v/osnovy-ekonomicheskogo-obrazovaniya-starshih-doshkolnikov-v-interaktivnyh-razvivayuschih-igrah" TargetMode="External"/><Relationship Id="rId54" Type="http://schemas.openxmlformats.org/officeDocument/2006/relationships/hyperlink" Target="http://10chita.detkin-club.ru/custom_7/189200" TargetMode="External"/><Relationship Id="rId1" Type="http://schemas.openxmlformats.org/officeDocument/2006/relationships/hyperlink" Target="http://ozorniza65-nv.edusite.ru/DswMedia/opisaniesistemyiprogrammanasayt.pdf" TargetMode="External"/><Relationship Id="rId6" Type="http://schemas.openxmlformats.org/officeDocument/2006/relationships/hyperlink" Target="https://nsportal.ru/detskii-sad/vospitatelnaya-rabota/2016/10/09/konspekt-zanyatiya-po-trudovomu-vospitaniyu" TargetMode="External"/><Relationship Id="rId15" Type="http://schemas.openxmlformats.org/officeDocument/2006/relationships/hyperlink" Target="https://nsportal.ru/detskii-sad/vospitatelnaya-rabota/2016/10/09/konspekt-zanyatiya-po-trudovomu-vospitaniyu" TargetMode="External"/><Relationship Id="rId23" Type="http://schemas.openxmlformats.org/officeDocument/2006/relationships/hyperlink" Target="https://nsportal.ru/detskii-sad/vospitatelnaya-rabota/2016/10/09/konspekt-zanyatiya-po-trudovomu-vospitaniyu" TargetMode="External"/><Relationship Id="rId28" Type="http://schemas.openxmlformats.org/officeDocument/2006/relationships/hyperlink" Target="https://nsportal.ru/detskii-sad/vospitatelnaya-rabota/2016/10/09/konspekt-zanyatiya-po-trudovomu-vospitaniyu" TargetMode="External"/><Relationship Id="rId36" Type="http://schemas.openxmlformats.org/officeDocument/2006/relationships/hyperlink" Target="https://cyberleninka.ru/article/v/osnovy-ekonomicheskogo-obrazovaniya-starshih-doshkolnikov-v-interaktivnyh-razvivayuschih-igrah" TargetMode="External"/><Relationship Id="rId49" Type="http://schemas.openxmlformats.org/officeDocument/2006/relationships/hyperlink" Target="https://cyberleninka.ru/article/v/osnovy-ekonomicheskogo-obrazovaniya-starshih-doshkolnikov-v-interaktivnyh-razvivayuschih-ig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18011</Words>
  <Characters>102668</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Галишникова</dc:creator>
  <cp:keywords/>
  <cp:lastModifiedBy>Дубравушка Т.Дубрава</cp:lastModifiedBy>
  <cp:revision>2</cp:revision>
  <cp:lastPrinted>2024-11-19T06:43:00Z</cp:lastPrinted>
  <dcterms:created xsi:type="dcterms:W3CDTF">2024-11-19T06:45:00Z</dcterms:created>
  <dcterms:modified xsi:type="dcterms:W3CDTF">2024-11-19T06:45:00Z</dcterms:modified>
</cp:coreProperties>
</file>